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D9" w:rsidRPr="00152E4B" w:rsidRDefault="003876D9" w:rsidP="003876D9">
      <w:pPr>
        <w:shd w:val="clear" w:color="auto" w:fill="FFFFFF"/>
        <w:spacing w:before="75" w:after="75" w:line="240" w:lineRule="auto"/>
        <w:outlineLvl w:val="0"/>
        <w:rPr>
          <w:rFonts w:ascii="Times New Roman" w:eastAsia="Calibri" w:hAnsi="Times New Roman" w:cs="Times New Roman"/>
          <w:sz w:val="36"/>
          <w:szCs w:val="36"/>
        </w:rPr>
      </w:pPr>
      <w:r w:rsidRPr="009630F3">
        <w:rPr>
          <w:rFonts w:ascii="Times New Roman" w:eastAsia="Times New Roman" w:hAnsi="Times New Roman" w:cs="Times New Roman"/>
          <w:color w:val="333333"/>
          <w:kern w:val="36"/>
          <w:sz w:val="36"/>
          <w:szCs w:val="36"/>
        </w:rPr>
        <w:t>LWVNM Celebrates Women’s Right to Vote-100 Years</w:t>
      </w:r>
      <w:r w:rsidRPr="009630F3">
        <w:rPr>
          <w:rFonts w:ascii="Times New Roman" w:eastAsia="Times New Roman" w:hAnsi="Times New Roman" w:cs="Times New Roman"/>
          <w:color w:val="333333"/>
          <w:kern w:val="36"/>
          <w:sz w:val="36"/>
          <w:szCs w:val="36"/>
        </w:rPr>
        <w:t xml:space="preserve"> S</w:t>
      </w:r>
      <w:r w:rsidRPr="009630F3">
        <w:rPr>
          <w:rFonts w:ascii="Times New Roman" w:eastAsia="Times New Roman" w:hAnsi="Times New Roman" w:cs="Times New Roman"/>
          <w:color w:val="333333"/>
          <w:kern w:val="36"/>
          <w:sz w:val="36"/>
          <w:szCs w:val="36"/>
        </w:rPr>
        <w:t>trong</w:t>
      </w:r>
      <w:r w:rsidRPr="009630F3">
        <w:rPr>
          <w:rFonts w:ascii="Times New Roman" w:eastAsia="Times New Roman" w:hAnsi="Times New Roman" w:cs="Times New Roman"/>
          <w:color w:val="333333"/>
          <w:kern w:val="36"/>
          <w:sz w:val="36"/>
          <w:szCs w:val="36"/>
        </w:rPr>
        <w:t>!</w:t>
      </w:r>
      <w:r w:rsidRPr="00152E4B">
        <w:rPr>
          <w:rFonts w:ascii="Times New Roman" w:eastAsia="Times New Roman" w:hAnsi="Times New Roman" w:cs="Times New Roman"/>
          <w:color w:val="000000"/>
          <w:sz w:val="36"/>
          <w:szCs w:val="36"/>
        </w:rPr>
        <w:t xml:space="preserve"> </w:t>
      </w:r>
    </w:p>
    <w:p w:rsidR="00F70914" w:rsidRDefault="009630F3" w:rsidP="00F70914">
      <w:pPr>
        <w:rPr>
          <w:rFonts w:ascii="Times New Roman" w:eastAsia="Times New Roman" w:hAnsi="Times New Roman" w:cs="Times New Roman"/>
          <w:color w:val="000000"/>
          <w:sz w:val="24"/>
          <w:szCs w:val="24"/>
        </w:rPr>
      </w:pPr>
      <w:r>
        <w:rPr>
          <w:b/>
        </w:rPr>
        <w:t xml:space="preserve">Committed to Getting </w:t>
      </w:r>
      <w:proofErr w:type="gramStart"/>
      <w:r>
        <w:rPr>
          <w:b/>
        </w:rPr>
        <w:t>Out</w:t>
      </w:r>
      <w:proofErr w:type="gramEnd"/>
      <w:r>
        <w:rPr>
          <w:b/>
        </w:rPr>
        <w:t xml:space="preserve"> the Vote in </w:t>
      </w:r>
      <w:r w:rsidR="00442667" w:rsidRPr="00442667">
        <w:rPr>
          <w:b/>
        </w:rPr>
        <w:t>2020</w:t>
      </w:r>
      <w:r>
        <w:rPr>
          <w:b/>
        </w:rPr>
        <w:t>, T</w:t>
      </w:r>
      <w:r w:rsidR="00442667" w:rsidRPr="00442667">
        <w:rPr>
          <w:b/>
        </w:rPr>
        <w:t>he Women’s Vote Centennial Year!</w:t>
      </w:r>
    </w:p>
    <w:p w:rsidR="00F70914" w:rsidRPr="00F70914" w:rsidRDefault="00F70914" w:rsidP="00117C23">
      <w:pPr>
        <w:spacing w:line="240" w:lineRule="auto"/>
        <w:rPr>
          <w:rFonts w:ascii="Times New Roman" w:eastAsia="Calibri" w:hAnsi="Times New Roman" w:cs="Times New Roman"/>
          <w:sz w:val="24"/>
          <w:szCs w:val="24"/>
        </w:rPr>
      </w:pPr>
      <w:r w:rsidRPr="00F70914">
        <w:rPr>
          <w:rFonts w:ascii="Times New Roman" w:eastAsia="Times New Roman" w:hAnsi="Times New Roman" w:cs="Times New Roman"/>
          <w:color w:val="000000"/>
          <w:sz w:val="24"/>
          <w:szCs w:val="24"/>
        </w:rPr>
        <w:t>The 100</w:t>
      </w:r>
      <w:r w:rsidRPr="00F70914">
        <w:rPr>
          <w:rFonts w:ascii="Times New Roman" w:eastAsia="Times New Roman" w:hAnsi="Times New Roman" w:cs="Times New Roman"/>
          <w:color w:val="000000"/>
          <w:sz w:val="24"/>
          <w:szCs w:val="24"/>
          <w:vertAlign w:val="superscript"/>
        </w:rPr>
        <w:t>th</w:t>
      </w:r>
      <w:r w:rsidRPr="00F70914">
        <w:rPr>
          <w:rFonts w:ascii="Times New Roman" w:eastAsia="Times New Roman" w:hAnsi="Times New Roman" w:cs="Times New Roman"/>
          <w:color w:val="000000"/>
          <w:sz w:val="24"/>
          <w:szCs w:val="24"/>
        </w:rPr>
        <w:t xml:space="preserve"> anniversary of the 19</w:t>
      </w:r>
      <w:r w:rsidRPr="00F70914">
        <w:rPr>
          <w:rFonts w:ascii="Times New Roman" w:eastAsia="Times New Roman" w:hAnsi="Times New Roman" w:cs="Times New Roman"/>
          <w:color w:val="000000"/>
          <w:sz w:val="24"/>
          <w:szCs w:val="24"/>
          <w:vertAlign w:val="superscript"/>
        </w:rPr>
        <w:t>th</w:t>
      </w:r>
      <w:r w:rsidRPr="00F70914">
        <w:rPr>
          <w:rFonts w:ascii="Times New Roman" w:eastAsia="Times New Roman" w:hAnsi="Times New Roman" w:cs="Times New Roman"/>
          <w:color w:val="000000"/>
          <w:sz w:val="24"/>
          <w:szCs w:val="24"/>
        </w:rPr>
        <w:t xml:space="preserve"> Amendment and the League of Women Voters is an excellent opportunity to honor the amazing organizing efforts of thousands of women and supportive men who worked for close to a century to secure the vote for women.  </w:t>
      </w:r>
      <w:r w:rsidRPr="00F70914">
        <w:rPr>
          <w:rFonts w:ascii="Times New Roman" w:eastAsia="Calibri" w:hAnsi="Times New Roman" w:cs="Times New Roman"/>
          <w:sz w:val="24"/>
          <w:szCs w:val="24"/>
        </w:rPr>
        <w:t>With this milestone, we recognize both how far our democracy has come as well as how far we must go for true equity. Progress requires that we go beyond fair access for all eligible voters to social and economic wellbeing for all by ensuring that government policies work in the public interest.</w:t>
      </w:r>
    </w:p>
    <w:p w:rsidR="0000525A" w:rsidRDefault="008009A1" w:rsidP="00117C23">
      <w:pPr>
        <w:pStyle w:val="ydpf3eba7cdmsonormal"/>
      </w:pPr>
      <w:r w:rsidRPr="00442667">
        <w:t xml:space="preserve">On </w:t>
      </w:r>
      <w:r w:rsidR="00893E2C" w:rsidRPr="00442667">
        <w:t>Thursday, February 6, 2020</w:t>
      </w:r>
      <w:r w:rsidRPr="00442667">
        <w:t xml:space="preserve">, </w:t>
      </w:r>
      <w:r w:rsidR="00442667" w:rsidRPr="00442667">
        <w:t xml:space="preserve">the League of Women Voters of </w:t>
      </w:r>
      <w:r w:rsidR="00893E2C" w:rsidRPr="00442667">
        <w:t>New Mexico</w:t>
      </w:r>
      <w:r w:rsidR="00442667" w:rsidRPr="00442667">
        <w:t xml:space="preserve"> hosted an event at the state capitol celebrating the dual 100</w:t>
      </w:r>
      <w:r w:rsidR="00442667" w:rsidRPr="00442667">
        <w:rPr>
          <w:vertAlign w:val="superscript"/>
        </w:rPr>
        <w:t>th</w:t>
      </w:r>
      <w:r w:rsidR="00442667" w:rsidRPr="00442667">
        <w:t xml:space="preserve"> anniversary</w:t>
      </w:r>
      <w:r w:rsidR="00893E2C" w:rsidRPr="00442667">
        <w:t xml:space="preserve"> </w:t>
      </w:r>
      <w:r w:rsidR="00442667" w:rsidRPr="00442667">
        <w:t xml:space="preserve">of NM’s </w:t>
      </w:r>
      <w:r w:rsidR="00893E2C" w:rsidRPr="00442667">
        <w:t>ratification of the 19</w:t>
      </w:r>
      <w:r w:rsidR="00893E2C" w:rsidRPr="00442667">
        <w:rPr>
          <w:vertAlign w:val="superscript"/>
        </w:rPr>
        <w:t>th</w:t>
      </w:r>
      <w:r w:rsidR="00893E2C" w:rsidRPr="00442667">
        <w:t xml:space="preserve"> Amendment</w:t>
      </w:r>
      <w:r w:rsidR="00442667" w:rsidRPr="00442667">
        <w:t xml:space="preserve"> and the founding of LWVNM</w:t>
      </w:r>
      <w:r w:rsidR="00893E2C" w:rsidRPr="00442667">
        <w:t xml:space="preserve">.  </w:t>
      </w:r>
      <w:r w:rsidR="00887F80" w:rsidRPr="00442667">
        <w:t>W</w:t>
      </w:r>
      <w:r w:rsidR="00442667" w:rsidRPr="00442667">
        <w:t>e</w:t>
      </w:r>
      <w:r w:rsidR="00887F80" w:rsidRPr="00442667">
        <w:t xml:space="preserve"> </w:t>
      </w:r>
      <w:r w:rsidR="00442667" w:rsidRPr="00442667">
        <w:t>had</w:t>
      </w:r>
      <w:r w:rsidR="00887F80" w:rsidRPr="00442667">
        <w:t xml:space="preserve"> </w:t>
      </w:r>
      <w:r w:rsidR="00442667" w:rsidRPr="00442667">
        <w:t xml:space="preserve">historic and informational </w:t>
      </w:r>
      <w:r w:rsidR="00887F80" w:rsidRPr="00442667">
        <w:t>displays appropriate to the occasion</w:t>
      </w:r>
      <w:r w:rsidR="00442667" w:rsidRPr="00442667">
        <w:t>,</w:t>
      </w:r>
      <w:r w:rsidR="00887F80" w:rsidRPr="00442667">
        <w:t xml:space="preserve"> people</w:t>
      </w:r>
      <w:r w:rsidR="00442667" w:rsidRPr="00442667">
        <w:t xml:space="preserve"> wearing</w:t>
      </w:r>
      <w:r w:rsidR="00887F80" w:rsidRPr="00442667">
        <w:t xml:space="preserve"> suffrage garb</w:t>
      </w:r>
      <w:r w:rsidR="00442667" w:rsidRPr="00442667">
        <w:t xml:space="preserve"> and impersonating women leaders, and array of speakers ranging from Governor Lujan Grisham and Sec</w:t>
      </w:r>
      <w:r w:rsidR="0000525A">
        <w:t xml:space="preserve">retary of State Toulouse Oliver, to Virginia </w:t>
      </w:r>
      <w:proofErr w:type="spellStart"/>
      <w:r w:rsidR="0000525A">
        <w:t>Kase</w:t>
      </w:r>
      <w:proofErr w:type="spellEnd"/>
      <w:r w:rsidR="0000525A">
        <w:t xml:space="preserve">, CEO of LWVUS, </w:t>
      </w:r>
      <w:r w:rsidR="00442667" w:rsidRPr="00442667">
        <w:t xml:space="preserve">to </w:t>
      </w:r>
      <w:r w:rsidR="00887F80" w:rsidRPr="00442667">
        <w:t>Senator</w:t>
      </w:r>
      <w:r w:rsidR="00442667" w:rsidRPr="00442667">
        <w:t>s</w:t>
      </w:r>
      <w:r w:rsidR="00887F80" w:rsidRPr="00442667">
        <w:t xml:space="preserve"> Nancy Rodriguez and </w:t>
      </w:r>
      <w:r w:rsidR="00442667" w:rsidRPr="00442667">
        <w:t>Daniel Ivey-Soto</w:t>
      </w:r>
      <w:r w:rsidR="0000525A">
        <w:t>, and</w:t>
      </w:r>
      <w:r w:rsidR="00442667" w:rsidRPr="00442667">
        <w:t xml:space="preserve"> </w:t>
      </w:r>
      <w:r w:rsidR="0000525A">
        <w:t xml:space="preserve">Renee Villarreal, Santa Fe City Councilor. Speakers from many of our </w:t>
      </w:r>
      <w:r w:rsidR="00442667" w:rsidRPr="00442667">
        <w:t>allied non-</w:t>
      </w:r>
      <w:r w:rsidR="0000525A">
        <w:t xml:space="preserve">partisan partner organizations, NM chapters,  included Heather Ferguson, Common Cause; Sonya Berg, AAUW; </w:t>
      </w:r>
      <w:proofErr w:type="spellStart"/>
      <w:r w:rsidR="0000525A">
        <w:t>Pamelya</w:t>
      </w:r>
      <w:proofErr w:type="spellEnd"/>
      <w:r w:rsidR="0000525A">
        <w:t xml:space="preserve"> Herndon, NAACP; Dana Middleton and Geraldine Salazar, NOW; Amber Carrillo, Native American Voting Rights</w:t>
      </w:r>
      <w:r w:rsidR="005D5F27">
        <w:t xml:space="preserve">. </w:t>
      </w:r>
      <w:proofErr w:type="spellStart"/>
      <w:r w:rsidR="005D5F27">
        <w:t>Fionnuala</w:t>
      </w:r>
      <w:proofErr w:type="spellEnd"/>
      <w:r w:rsidR="005D5F27">
        <w:t xml:space="preserve"> Moore, 14 year-old suffrage musical composer and friends</w:t>
      </w:r>
      <w:r w:rsidR="00AA47B8">
        <w:t>, gave a powerful</w:t>
      </w:r>
      <w:r w:rsidR="005D5F27">
        <w:t xml:space="preserve"> performanc</w:t>
      </w:r>
      <w:r w:rsidR="00AA47B8">
        <w:t xml:space="preserve">e. </w:t>
      </w:r>
      <w:r w:rsidR="00AA47B8" w:rsidRPr="00AA47B8">
        <w:t xml:space="preserve"> </w:t>
      </w:r>
      <w:r w:rsidR="00AA47B8">
        <w:t xml:space="preserve">Special thanks go to </w:t>
      </w:r>
      <w:r w:rsidR="005D5F27">
        <w:t xml:space="preserve">e </w:t>
      </w:r>
      <w:r w:rsidR="0000525A">
        <w:t xml:space="preserve">and </w:t>
      </w:r>
      <w:r w:rsidR="005D5F27">
        <w:t xml:space="preserve">to </w:t>
      </w:r>
      <w:r w:rsidR="0000525A">
        <w:t>Felicia Lujan, State Archivist</w:t>
      </w:r>
      <w:r w:rsidR="005D5F27">
        <w:t>, who compiled numerous historical photos and documents for the occasion and recorded the YouTubes linked below. The</w:t>
      </w:r>
      <w:r w:rsidR="007E59E5">
        <w:t xml:space="preserve">se videos, the </w:t>
      </w:r>
      <w:r w:rsidR="005D5F27">
        <w:t xml:space="preserve">governor’s </w:t>
      </w:r>
      <w:r w:rsidR="007E59E5">
        <w:t xml:space="preserve">dual </w:t>
      </w:r>
      <w:r w:rsidR="005D5F27">
        <w:t>proclamations</w:t>
      </w:r>
      <w:r w:rsidR="007E59E5">
        <w:t xml:space="preserve">, </w:t>
      </w:r>
      <w:r w:rsidR="005D5F27">
        <w:t>and other artifacts from the event have been added to NM Archives</w:t>
      </w:r>
      <w:r w:rsidR="0000525A">
        <w:t xml:space="preserve">. </w:t>
      </w:r>
    </w:p>
    <w:p w:rsidR="00442667" w:rsidRPr="00442667" w:rsidRDefault="007E59E5" w:rsidP="002B2E5A">
      <w:pPr>
        <w:pStyle w:val="ydpf3eba7cdmsonormal"/>
      </w:pPr>
      <w:r>
        <w:t xml:space="preserve">Other features of the day were presentations by </w:t>
      </w:r>
      <w:r w:rsidR="00442667" w:rsidRPr="00442667">
        <w:t xml:space="preserve">high schoolers </w:t>
      </w:r>
      <w:r>
        <w:t xml:space="preserve">who are part of the League’s civics program and information provided by Fair Districts NM, the League’s redistricting project. Participants enjoyed a League birthday </w:t>
      </w:r>
      <w:r w:rsidR="00442667" w:rsidRPr="00442667">
        <w:rPr>
          <w:rFonts w:eastAsia="Times New Roman"/>
          <w:color w:val="000000"/>
        </w:rPr>
        <w:t>cake designed like NM’s 19</w:t>
      </w:r>
      <w:r w:rsidR="00442667" w:rsidRPr="00442667">
        <w:rPr>
          <w:rFonts w:eastAsia="Times New Roman"/>
          <w:color w:val="000000"/>
          <w:vertAlign w:val="superscript"/>
        </w:rPr>
        <w:t>th</w:t>
      </w:r>
      <w:r w:rsidR="00442667" w:rsidRPr="00442667">
        <w:rPr>
          <w:rFonts w:eastAsia="Times New Roman"/>
          <w:color w:val="000000"/>
        </w:rPr>
        <w:t xml:space="preserve"> amendment ratification flag and lemonade</w:t>
      </w:r>
      <w:r>
        <w:rPr>
          <w:rFonts w:eastAsia="Times New Roman"/>
          <w:color w:val="000000"/>
        </w:rPr>
        <w:t xml:space="preserve"> while examining histor</w:t>
      </w:r>
      <w:r w:rsidR="0088236C">
        <w:rPr>
          <w:rFonts w:eastAsia="Times New Roman"/>
          <w:color w:val="000000"/>
        </w:rPr>
        <w:t xml:space="preserve">y </w:t>
      </w:r>
      <w:r>
        <w:rPr>
          <w:rFonts w:eastAsia="Times New Roman"/>
          <w:color w:val="000000"/>
        </w:rPr>
        <w:t>panels from the National Archives</w:t>
      </w:r>
      <w:r w:rsidR="0088236C">
        <w:rPr>
          <w:rFonts w:eastAsia="Times New Roman"/>
          <w:color w:val="000000"/>
        </w:rPr>
        <w:t xml:space="preserve"> about</w:t>
      </w:r>
      <w:r w:rsidR="0088236C" w:rsidRPr="0088236C">
        <w:rPr>
          <w:rFonts w:eastAsia="Times New Roman"/>
          <w:color w:val="000000"/>
        </w:rPr>
        <w:t xml:space="preserve"> </w:t>
      </w:r>
      <w:r w:rsidR="0088236C">
        <w:rPr>
          <w:rFonts w:eastAsia="Times New Roman"/>
          <w:color w:val="000000"/>
        </w:rPr>
        <w:t>women’s struggle for equality, voting rights, and</w:t>
      </w:r>
      <w:r w:rsidR="0088236C" w:rsidRPr="00442667">
        <w:rPr>
          <w:rFonts w:eastAsia="Times New Roman"/>
          <w:color w:val="000000"/>
        </w:rPr>
        <w:t xml:space="preserve"> </w:t>
      </w:r>
      <w:r w:rsidR="0088236C">
        <w:rPr>
          <w:rFonts w:eastAsia="Times New Roman"/>
          <w:color w:val="000000"/>
        </w:rPr>
        <w:t xml:space="preserve">representative democracy as well as </w:t>
      </w:r>
      <w:r w:rsidR="0088236C" w:rsidRPr="00442667">
        <w:rPr>
          <w:rFonts w:eastAsia="Times New Roman"/>
          <w:color w:val="000000"/>
        </w:rPr>
        <w:t xml:space="preserve">creative placards </w:t>
      </w:r>
      <w:r w:rsidR="0088236C">
        <w:rPr>
          <w:rFonts w:eastAsia="Times New Roman"/>
          <w:color w:val="000000"/>
        </w:rPr>
        <w:t xml:space="preserve">with </w:t>
      </w:r>
      <w:r>
        <w:rPr>
          <w:rFonts w:eastAsia="Times New Roman"/>
          <w:color w:val="000000"/>
        </w:rPr>
        <w:t xml:space="preserve">quotations from suffragists. </w:t>
      </w:r>
    </w:p>
    <w:p w:rsidR="00280150" w:rsidRPr="00280150" w:rsidRDefault="00442667" w:rsidP="00280150">
      <w:pPr>
        <w:spacing w:after="0" w:line="240" w:lineRule="auto"/>
        <w:rPr>
          <w:rFonts w:ascii="Times New Roman" w:hAnsi="Times New Roman" w:cs="Times New Roman"/>
          <w:color w:val="010101"/>
          <w:sz w:val="24"/>
          <w:szCs w:val="24"/>
        </w:rPr>
      </w:pPr>
      <w:r w:rsidRPr="00280150">
        <w:rPr>
          <w:rFonts w:ascii="Times New Roman" w:hAnsi="Times New Roman" w:cs="Times New Roman"/>
          <w:sz w:val="24"/>
          <w:szCs w:val="24"/>
        </w:rPr>
        <w:t xml:space="preserve">We are especially grateful to Senators Nancy Rodriguez and Liz Stefanics, </w:t>
      </w:r>
      <w:r w:rsidR="00B623E4" w:rsidRPr="00280150">
        <w:rPr>
          <w:rFonts w:ascii="Times New Roman" w:hAnsi="Times New Roman" w:cs="Times New Roman"/>
          <w:sz w:val="24"/>
          <w:szCs w:val="24"/>
        </w:rPr>
        <w:t>League members from Santa Fe</w:t>
      </w:r>
      <w:r w:rsidRPr="00280150">
        <w:rPr>
          <w:rFonts w:ascii="Times New Roman" w:hAnsi="Times New Roman" w:cs="Times New Roman"/>
          <w:sz w:val="24"/>
          <w:szCs w:val="24"/>
        </w:rPr>
        <w:t>,</w:t>
      </w:r>
      <w:r w:rsidR="00B623E4" w:rsidRPr="00280150">
        <w:rPr>
          <w:rFonts w:ascii="Times New Roman" w:hAnsi="Times New Roman" w:cs="Times New Roman"/>
          <w:sz w:val="24"/>
          <w:szCs w:val="24"/>
        </w:rPr>
        <w:t xml:space="preserve"> </w:t>
      </w:r>
      <w:r w:rsidRPr="00280150">
        <w:rPr>
          <w:rFonts w:ascii="Times New Roman" w:hAnsi="Times New Roman" w:cs="Times New Roman"/>
          <w:sz w:val="24"/>
          <w:szCs w:val="24"/>
        </w:rPr>
        <w:t xml:space="preserve">and to Reps. Joanne </w:t>
      </w:r>
      <w:proofErr w:type="spellStart"/>
      <w:r w:rsidRPr="00280150">
        <w:rPr>
          <w:rFonts w:ascii="Times New Roman" w:hAnsi="Times New Roman" w:cs="Times New Roman"/>
          <w:sz w:val="24"/>
          <w:szCs w:val="24"/>
        </w:rPr>
        <w:t>Ferrary</w:t>
      </w:r>
      <w:proofErr w:type="spellEnd"/>
      <w:r w:rsidRPr="00280150">
        <w:rPr>
          <w:rFonts w:ascii="Times New Roman" w:hAnsi="Times New Roman" w:cs="Times New Roman"/>
          <w:sz w:val="24"/>
          <w:szCs w:val="24"/>
        </w:rPr>
        <w:t xml:space="preserve">, League member from </w:t>
      </w:r>
      <w:r w:rsidR="00B623E4" w:rsidRPr="00280150">
        <w:rPr>
          <w:rFonts w:ascii="Times New Roman" w:hAnsi="Times New Roman" w:cs="Times New Roman"/>
          <w:sz w:val="24"/>
          <w:szCs w:val="24"/>
        </w:rPr>
        <w:t xml:space="preserve">Las </w:t>
      </w:r>
      <w:proofErr w:type="gramStart"/>
      <w:r w:rsidR="00B623E4" w:rsidRPr="00280150">
        <w:rPr>
          <w:rFonts w:ascii="Times New Roman" w:hAnsi="Times New Roman" w:cs="Times New Roman"/>
          <w:sz w:val="24"/>
          <w:szCs w:val="24"/>
        </w:rPr>
        <w:t>Cruces</w:t>
      </w:r>
      <w:r w:rsidRPr="00280150">
        <w:rPr>
          <w:rFonts w:ascii="Times New Roman" w:hAnsi="Times New Roman" w:cs="Times New Roman"/>
          <w:sz w:val="24"/>
          <w:szCs w:val="24"/>
        </w:rPr>
        <w:t>,</w:t>
      </w:r>
      <w:proofErr w:type="gramEnd"/>
      <w:r w:rsidR="00B623E4" w:rsidRPr="00280150">
        <w:rPr>
          <w:rFonts w:ascii="Times New Roman" w:hAnsi="Times New Roman" w:cs="Times New Roman"/>
          <w:sz w:val="24"/>
          <w:szCs w:val="24"/>
        </w:rPr>
        <w:t xml:space="preserve"> </w:t>
      </w:r>
      <w:r w:rsidRPr="00280150">
        <w:rPr>
          <w:rFonts w:ascii="Times New Roman" w:hAnsi="Times New Roman" w:cs="Times New Roman"/>
          <w:sz w:val="24"/>
          <w:szCs w:val="24"/>
        </w:rPr>
        <w:t xml:space="preserve">and Gail Chasey from Albuquerque for </w:t>
      </w:r>
      <w:r w:rsidR="00887F80" w:rsidRPr="00280150">
        <w:rPr>
          <w:rFonts w:ascii="Times New Roman" w:hAnsi="Times New Roman" w:cs="Times New Roman"/>
          <w:sz w:val="24"/>
          <w:szCs w:val="24"/>
        </w:rPr>
        <w:t>sponsor</w:t>
      </w:r>
      <w:r w:rsidR="00B623E4" w:rsidRPr="00280150">
        <w:rPr>
          <w:rFonts w:ascii="Times New Roman" w:hAnsi="Times New Roman" w:cs="Times New Roman"/>
          <w:sz w:val="24"/>
          <w:szCs w:val="24"/>
        </w:rPr>
        <w:t>ing</w:t>
      </w:r>
      <w:r w:rsidR="00887F80" w:rsidRPr="00280150">
        <w:rPr>
          <w:rFonts w:ascii="Times New Roman" w:hAnsi="Times New Roman" w:cs="Times New Roman"/>
          <w:sz w:val="24"/>
          <w:szCs w:val="24"/>
        </w:rPr>
        <w:t xml:space="preserve"> legislative memorials</w:t>
      </w:r>
      <w:r w:rsidRPr="00280150">
        <w:rPr>
          <w:rFonts w:ascii="Times New Roman" w:hAnsi="Times New Roman" w:cs="Times New Roman"/>
          <w:sz w:val="24"/>
          <w:szCs w:val="24"/>
        </w:rPr>
        <w:t xml:space="preserve"> in their respective chambers </w:t>
      </w:r>
      <w:r w:rsidR="00887F80" w:rsidRPr="00280150">
        <w:rPr>
          <w:rFonts w:ascii="Times New Roman" w:hAnsi="Times New Roman" w:cs="Times New Roman"/>
          <w:sz w:val="24"/>
          <w:szCs w:val="24"/>
        </w:rPr>
        <w:t xml:space="preserve">recognizing the </w:t>
      </w:r>
      <w:r w:rsidR="00B623E4" w:rsidRPr="00280150">
        <w:rPr>
          <w:rFonts w:ascii="Times New Roman" w:hAnsi="Times New Roman" w:cs="Times New Roman"/>
          <w:sz w:val="24"/>
          <w:szCs w:val="24"/>
        </w:rPr>
        <w:t xml:space="preserve">League’s </w:t>
      </w:r>
      <w:r w:rsidR="00887F80" w:rsidRPr="00280150">
        <w:rPr>
          <w:rFonts w:ascii="Times New Roman" w:hAnsi="Times New Roman" w:cs="Times New Roman"/>
          <w:sz w:val="24"/>
          <w:szCs w:val="24"/>
        </w:rPr>
        <w:t>accomplishments</w:t>
      </w:r>
      <w:r w:rsidR="00B623E4" w:rsidRPr="00280150">
        <w:rPr>
          <w:rFonts w:ascii="Times New Roman" w:hAnsi="Times New Roman" w:cs="Times New Roman"/>
          <w:sz w:val="24"/>
          <w:szCs w:val="24"/>
        </w:rPr>
        <w:t xml:space="preserve"> </w:t>
      </w:r>
      <w:r w:rsidRPr="00280150">
        <w:rPr>
          <w:rFonts w:ascii="Times New Roman" w:hAnsi="Times New Roman" w:cs="Times New Roman"/>
          <w:sz w:val="24"/>
          <w:szCs w:val="24"/>
        </w:rPr>
        <w:t xml:space="preserve">and NM’s suffrage leaders. </w:t>
      </w:r>
    </w:p>
    <w:p w:rsidR="00280150" w:rsidRDefault="00280150" w:rsidP="00442667">
      <w:pPr>
        <w:spacing w:after="0" w:line="240" w:lineRule="auto"/>
        <w:rPr>
          <w:rFonts w:ascii="Times New Roman" w:eastAsia="Calibri" w:hAnsi="Times New Roman" w:cs="Times New Roman"/>
          <w:b/>
          <w:sz w:val="24"/>
          <w:szCs w:val="24"/>
        </w:rPr>
      </w:pPr>
    </w:p>
    <w:p w:rsidR="00117C23" w:rsidRDefault="00442667" w:rsidP="00442667">
      <w:pPr>
        <w:spacing w:after="0" w:line="240" w:lineRule="auto"/>
        <w:rPr>
          <w:rFonts w:ascii="Times New Roman" w:eastAsia="Calibri" w:hAnsi="Times New Roman" w:cs="Times New Roman"/>
          <w:sz w:val="24"/>
          <w:szCs w:val="24"/>
        </w:rPr>
      </w:pPr>
      <w:r w:rsidRPr="00442667">
        <w:rPr>
          <w:rFonts w:ascii="Times New Roman" w:eastAsia="Calibri" w:hAnsi="Times New Roman" w:cs="Times New Roman"/>
          <w:b/>
          <w:sz w:val="24"/>
          <w:szCs w:val="24"/>
        </w:rPr>
        <w:t>History Note:</w:t>
      </w:r>
      <w:r w:rsidRPr="00442667">
        <w:rPr>
          <w:rFonts w:ascii="Times New Roman" w:eastAsia="Calibri" w:hAnsi="Times New Roman" w:cs="Times New Roman"/>
          <w:sz w:val="24"/>
          <w:szCs w:val="24"/>
        </w:rPr>
        <w:t xml:space="preserve"> </w:t>
      </w:r>
    </w:p>
    <w:p w:rsidR="00280150" w:rsidRDefault="00280150" w:rsidP="00442667">
      <w:pPr>
        <w:spacing w:after="0" w:line="240" w:lineRule="auto"/>
        <w:rPr>
          <w:rFonts w:ascii="Times New Roman" w:hAnsi="Times New Roman" w:cs="Times New Roman"/>
          <w:color w:val="010101"/>
          <w:sz w:val="24"/>
          <w:szCs w:val="24"/>
        </w:rPr>
      </w:pPr>
      <w:r>
        <w:rPr>
          <w:rFonts w:ascii="Times New Roman" w:eastAsia="Calibri" w:hAnsi="Times New Roman" w:cs="Times New Roman"/>
          <w:bCs/>
          <w:color w:val="000000"/>
          <w:sz w:val="24"/>
          <w:szCs w:val="24"/>
        </w:rPr>
        <w:t xml:space="preserve">NM’s </w:t>
      </w:r>
      <w:r w:rsidR="00F677D9" w:rsidRPr="00442667">
        <w:rPr>
          <w:rFonts w:ascii="Times New Roman" w:eastAsia="Calibri" w:hAnsi="Times New Roman" w:cs="Times New Roman"/>
          <w:bCs/>
          <w:color w:val="000000"/>
          <w:sz w:val="24"/>
          <w:szCs w:val="24"/>
        </w:rPr>
        <w:t>1910 Const</w:t>
      </w:r>
      <w:r w:rsidR="00442667" w:rsidRPr="00442667">
        <w:rPr>
          <w:rFonts w:ascii="Times New Roman" w:eastAsia="Calibri" w:hAnsi="Times New Roman" w:cs="Times New Roman"/>
          <w:bCs/>
          <w:color w:val="000000"/>
          <w:sz w:val="24"/>
          <w:szCs w:val="24"/>
        </w:rPr>
        <w:t>itution</w:t>
      </w:r>
      <w:r w:rsidR="00F677D9" w:rsidRPr="0044266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finally </w:t>
      </w:r>
      <w:r w:rsidR="00641FA4">
        <w:rPr>
          <w:rFonts w:ascii="Times New Roman" w:eastAsia="Calibri" w:hAnsi="Times New Roman" w:cs="Times New Roman"/>
          <w:bCs/>
          <w:color w:val="000000"/>
          <w:sz w:val="24"/>
          <w:szCs w:val="24"/>
        </w:rPr>
        <w:t xml:space="preserve">allowed </w:t>
      </w:r>
      <w:r w:rsidR="00F677D9" w:rsidRPr="00442667">
        <w:rPr>
          <w:rFonts w:ascii="Times New Roman" w:eastAsia="Calibri" w:hAnsi="Times New Roman" w:cs="Times New Roman"/>
          <w:bCs/>
          <w:color w:val="000000"/>
          <w:sz w:val="24"/>
          <w:szCs w:val="24"/>
        </w:rPr>
        <w:t>women</w:t>
      </w:r>
      <w:r w:rsidR="00641FA4">
        <w:rPr>
          <w:rFonts w:ascii="Times New Roman" w:eastAsia="Calibri" w:hAnsi="Times New Roman" w:cs="Times New Roman"/>
          <w:bCs/>
          <w:color w:val="000000"/>
          <w:sz w:val="24"/>
          <w:szCs w:val="24"/>
        </w:rPr>
        <w:t xml:space="preserve"> the </w:t>
      </w:r>
      <w:r w:rsidR="00F677D9" w:rsidRPr="00442667">
        <w:rPr>
          <w:rFonts w:ascii="Times New Roman" w:eastAsia="Calibri" w:hAnsi="Times New Roman" w:cs="Times New Roman"/>
          <w:bCs/>
          <w:color w:val="000000"/>
          <w:sz w:val="24"/>
          <w:szCs w:val="24"/>
        </w:rPr>
        <w:t xml:space="preserve">right to vote in school elections and made them eligible to hold public office as superintendent or </w:t>
      </w:r>
      <w:r w:rsidR="00442667">
        <w:rPr>
          <w:rFonts w:ascii="Times New Roman" w:eastAsia="Calibri" w:hAnsi="Times New Roman" w:cs="Times New Roman"/>
          <w:bCs/>
          <w:color w:val="000000"/>
          <w:sz w:val="24"/>
          <w:szCs w:val="24"/>
        </w:rPr>
        <w:t xml:space="preserve">school board </w:t>
      </w:r>
      <w:r w:rsidR="00F677D9" w:rsidRPr="00442667">
        <w:rPr>
          <w:rFonts w:ascii="Times New Roman" w:eastAsia="Calibri" w:hAnsi="Times New Roman" w:cs="Times New Roman"/>
          <w:bCs/>
          <w:color w:val="000000"/>
          <w:sz w:val="24"/>
          <w:szCs w:val="24"/>
        </w:rPr>
        <w:t>member. However, Art</w:t>
      </w:r>
      <w:r w:rsidR="00442667">
        <w:rPr>
          <w:rFonts w:ascii="Times New Roman" w:eastAsia="Calibri" w:hAnsi="Times New Roman" w:cs="Times New Roman"/>
          <w:bCs/>
          <w:color w:val="000000"/>
          <w:sz w:val="24"/>
          <w:szCs w:val="24"/>
        </w:rPr>
        <w:t>icle</w:t>
      </w:r>
      <w:r w:rsidR="00F677D9" w:rsidRPr="00442667">
        <w:rPr>
          <w:rFonts w:ascii="Times New Roman" w:eastAsia="Calibri" w:hAnsi="Times New Roman" w:cs="Times New Roman"/>
          <w:bCs/>
          <w:color w:val="000000"/>
          <w:sz w:val="24"/>
          <w:szCs w:val="24"/>
        </w:rPr>
        <w:t xml:space="preserve"> VII restricted </w:t>
      </w:r>
      <w:r w:rsidR="00641FA4">
        <w:rPr>
          <w:rFonts w:ascii="Times New Roman" w:eastAsia="Calibri" w:hAnsi="Times New Roman" w:cs="Times New Roman"/>
          <w:bCs/>
          <w:color w:val="000000"/>
          <w:sz w:val="24"/>
          <w:szCs w:val="24"/>
        </w:rPr>
        <w:t xml:space="preserve">women’s </w:t>
      </w:r>
      <w:r w:rsidR="00F677D9" w:rsidRPr="00442667">
        <w:rPr>
          <w:rFonts w:ascii="Times New Roman" w:eastAsia="Calibri" w:hAnsi="Times New Roman" w:cs="Times New Roman"/>
          <w:bCs/>
          <w:color w:val="000000"/>
          <w:sz w:val="24"/>
          <w:szCs w:val="24"/>
        </w:rPr>
        <w:t xml:space="preserve">right to vote if enough men </w:t>
      </w:r>
      <w:r w:rsidR="00442667" w:rsidRPr="00442667">
        <w:rPr>
          <w:rFonts w:ascii="Times New Roman" w:eastAsia="Calibri" w:hAnsi="Times New Roman" w:cs="Times New Roman"/>
          <w:bCs/>
          <w:color w:val="000000"/>
          <w:sz w:val="24"/>
          <w:szCs w:val="24"/>
        </w:rPr>
        <w:t xml:space="preserve">in a county objected 30 days before </w:t>
      </w:r>
      <w:r w:rsidR="00641FA4">
        <w:rPr>
          <w:rFonts w:ascii="Times New Roman" w:eastAsia="Calibri" w:hAnsi="Times New Roman" w:cs="Times New Roman"/>
          <w:bCs/>
          <w:color w:val="000000"/>
          <w:sz w:val="24"/>
          <w:szCs w:val="24"/>
        </w:rPr>
        <w:t xml:space="preserve">a </w:t>
      </w:r>
      <w:r w:rsidR="00442667" w:rsidRPr="00442667">
        <w:rPr>
          <w:rFonts w:ascii="Times New Roman" w:eastAsia="Calibri" w:hAnsi="Times New Roman" w:cs="Times New Roman"/>
          <w:bCs/>
          <w:color w:val="000000"/>
          <w:sz w:val="24"/>
          <w:szCs w:val="24"/>
        </w:rPr>
        <w:t xml:space="preserve">school election. </w:t>
      </w:r>
      <w:r w:rsidR="00641FA4">
        <w:rPr>
          <w:rFonts w:ascii="Times New Roman" w:eastAsia="Calibri" w:hAnsi="Times New Roman" w:cs="Times New Roman"/>
          <w:bCs/>
          <w:color w:val="000000"/>
          <w:sz w:val="24"/>
          <w:szCs w:val="24"/>
        </w:rPr>
        <w:t>NM’s</w:t>
      </w:r>
      <w:r w:rsidR="00442667" w:rsidRPr="00442667">
        <w:rPr>
          <w:rFonts w:ascii="Times New Roman" w:eastAsia="Calibri" w:hAnsi="Times New Roman" w:cs="Times New Roman"/>
          <w:bCs/>
          <w:color w:val="000000"/>
          <w:sz w:val="24"/>
          <w:szCs w:val="24"/>
        </w:rPr>
        <w:t xml:space="preserve"> all-male </w:t>
      </w:r>
      <w:r w:rsidR="00641FA4">
        <w:rPr>
          <w:rFonts w:ascii="Times New Roman" w:eastAsia="Calibri" w:hAnsi="Times New Roman" w:cs="Times New Roman"/>
          <w:bCs/>
          <w:color w:val="000000"/>
          <w:sz w:val="24"/>
          <w:szCs w:val="24"/>
        </w:rPr>
        <w:t>L</w:t>
      </w:r>
      <w:r w:rsidR="00442667" w:rsidRPr="00442667">
        <w:rPr>
          <w:rFonts w:ascii="Times New Roman" w:eastAsia="Calibri" w:hAnsi="Times New Roman" w:cs="Times New Roman"/>
          <w:bCs/>
          <w:color w:val="000000"/>
          <w:sz w:val="24"/>
          <w:szCs w:val="24"/>
        </w:rPr>
        <w:t xml:space="preserve">egislature in 1910 </w:t>
      </w:r>
      <w:r w:rsidR="00641FA4">
        <w:rPr>
          <w:rFonts w:ascii="Times New Roman" w:eastAsia="Calibri" w:hAnsi="Times New Roman" w:cs="Times New Roman"/>
          <w:bCs/>
          <w:color w:val="000000"/>
          <w:sz w:val="24"/>
          <w:szCs w:val="24"/>
        </w:rPr>
        <w:t xml:space="preserve">had also </w:t>
      </w:r>
      <w:r w:rsidR="00F677D9" w:rsidRPr="00442667">
        <w:rPr>
          <w:rFonts w:ascii="Times New Roman" w:eastAsia="Calibri" w:hAnsi="Times New Roman" w:cs="Times New Roman"/>
          <w:bCs/>
          <w:color w:val="000000"/>
          <w:sz w:val="24"/>
          <w:szCs w:val="24"/>
        </w:rPr>
        <w:t>ma</w:t>
      </w:r>
      <w:r w:rsidR="00442667" w:rsidRPr="00442667">
        <w:rPr>
          <w:rFonts w:ascii="Times New Roman" w:eastAsia="Calibri" w:hAnsi="Times New Roman" w:cs="Times New Roman"/>
          <w:bCs/>
          <w:color w:val="000000"/>
          <w:sz w:val="24"/>
          <w:szCs w:val="24"/>
        </w:rPr>
        <w:t>de</w:t>
      </w:r>
      <w:r w:rsidR="00F677D9" w:rsidRPr="00442667">
        <w:rPr>
          <w:rFonts w:ascii="Times New Roman" w:eastAsia="Calibri" w:hAnsi="Times New Roman" w:cs="Times New Roman"/>
          <w:bCs/>
          <w:color w:val="000000"/>
          <w:sz w:val="24"/>
          <w:szCs w:val="24"/>
        </w:rPr>
        <w:t xml:space="preserve"> it </w:t>
      </w:r>
      <w:r>
        <w:rPr>
          <w:rFonts w:ascii="Times New Roman" w:eastAsia="Calibri" w:hAnsi="Times New Roman" w:cs="Times New Roman"/>
          <w:bCs/>
          <w:color w:val="000000"/>
          <w:sz w:val="24"/>
          <w:szCs w:val="24"/>
        </w:rPr>
        <w:t xml:space="preserve">extremely </w:t>
      </w:r>
      <w:r w:rsidR="00442667" w:rsidRPr="00442667">
        <w:rPr>
          <w:rFonts w:ascii="Times New Roman" w:eastAsia="Calibri" w:hAnsi="Times New Roman" w:cs="Times New Roman"/>
          <w:bCs/>
          <w:color w:val="000000"/>
          <w:sz w:val="24"/>
          <w:szCs w:val="24"/>
        </w:rPr>
        <w:t xml:space="preserve">difficult </w:t>
      </w:r>
      <w:r w:rsidR="00F677D9" w:rsidRPr="00442667">
        <w:rPr>
          <w:rFonts w:ascii="Times New Roman" w:eastAsia="Calibri" w:hAnsi="Times New Roman" w:cs="Times New Roman"/>
          <w:bCs/>
          <w:color w:val="000000"/>
          <w:sz w:val="24"/>
          <w:szCs w:val="24"/>
        </w:rPr>
        <w:t>to amend the franchise provi</w:t>
      </w:r>
      <w:r w:rsidR="00442667" w:rsidRPr="00442667">
        <w:rPr>
          <w:rFonts w:ascii="Times New Roman" w:eastAsia="Calibri" w:hAnsi="Times New Roman" w:cs="Times New Roman"/>
          <w:bCs/>
          <w:color w:val="000000"/>
          <w:sz w:val="24"/>
          <w:szCs w:val="24"/>
        </w:rPr>
        <w:t>sion</w:t>
      </w:r>
      <w:r>
        <w:rPr>
          <w:rFonts w:ascii="Times New Roman" w:eastAsia="Calibri" w:hAnsi="Times New Roman" w:cs="Times New Roman"/>
          <w:bCs/>
          <w:color w:val="000000"/>
          <w:sz w:val="24"/>
          <w:szCs w:val="24"/>
        </w:rPr>
        <w:t>s</w:t>
      </w:r>
      <w:r w:rsidR="00442667" w:rsidRPr="00442667">
        <w:rPr>
          <w:rFonts w:ascii="Times New Roman" w:eastAsia="Calibri" w:hAnsi="Times New Roman" w:cs="Times New Roman"/>
          <w:bCs/>
          <w:color w:val="000000"/>
          <w:sz w:val="24"/>
          <w:szCs w:val="24"/>
        </w:rPr>
        <w:t xml:space="preserve"> in the </w:t>
      </w:r>
      <w:r w:rsidR="00641FA4">
        <w:rPr>
          <w:rFonts w:ascii="Times New Roman" w:eastAsia="Calibri" w:hAnsi="Times New Roman" w:cs="Times New Roman"/>
          <w:bCs/>
          <w:color w:val="000000"/>
          <w:sz w:val="24"/>
          <w:szCs w:val="24"/>
        </w:rPr>
        <w:t xml:space="preserve">NM </w:t>
      </w:r>
      <w:r w:rsidR="00442667" w:rsidRPr="00442667">
        <w:rPr>
          <w:rFonts w:ascii="Times New Roman" w:eastAsia="Calibri" w:hAnsi="Times New Roman" w:cs="Times New Roman"/>
          <w:bCs/>
          <w:color w:val="000000"/>
          <w:sz w:val="24"/>
          <w:szCs w:val="24"/>
        </w:rPr>
        <w:t>Cons</w:t>
      </w:r>
      <w:r>
        <w:rPr>
          <w:rFonts w:ascii="Times New Roman" w:eastAsia="Calibri" w:hAnsi="Times New Roman" w:cs="Times New Roman"/>
          <w:bCs/>
          <w:color w:val="000000"/>
          <w:sz w:val="24"/>
          <w:szCs w:val="24"/>
        </w:rPr>
        <w:t xml:space="preserve">titution.  </w:t>
      </w:r>
      <w:r w:rsidR="00641FA4">
        <w:rPr>
          <w:rFonts w:ascii="Times New Roman" w:eastAsia="Calibri" w:hAnsi="Times New Roman" w:cs="Times New Roman"/>
          <w:bCs/>
          <w:color w:val="000000"/>
          <w:sz w:val="24"/>
          <w:szCs w:val="24"/>
        </w:rPr>
        <w:t>On</w:t>
      </w:r>
      <w:r w:rsidR="00641FA4" w:rsidRPr="00280150">
        <w:rPr>
          <w:rFonts w:ascii="Times New Roman" w:hAnsi="Times New Roman" w:cs="Times New Roman"/>
          <w:color w:val="010101"/>
          <w:sz w:val="24"/>
          <w:szCs w:val="24"/>
        </w:rPr>
        <w:t xml:space="preserve"> February </w:t>
      </w:r>
      <w:r w:rsidR="00641FA4">
        <w:rPr>
          <w:rFonts w:ascii="Times New Roman" w:hAnsi="Times New Roman" w:cs="Times New Roman"/>
          <w:color w:val="010101"/>
          <w:sz w:val="24"/>
          <w:szCs w:val="24"/>
        </w:rPr>
        <w:t xml:space="preserve">21, </w:t>
      </w:r>
      <w:r w:rsidR="00641FA4" w:rsidRPr="00280150">
        <w:rPr>
          <w:rFonts w:ascii="Times New Roman" w:hAnsi="Times New Roman" w:cs="Times New Roman"/>
          <w:color w:val="010101"/>
          <w:sz w:val="24"/>
          <w:szCs w:val="24"/>
        </w:rPr>
        <w:t>1920</w:t>
      </w:r>
      <w:r w:rsidR="00641FA4">
        <w:rPr>
          <w:rFonts w:ascii="Times New Roman" w:hAnsi="Times New Roman" w:cs="Times New Roman"/>
          <w:color w:val="010101"/>
          <w:sz w:val="24"/>
          <w:szCs w:val="24"/>
        </w:rPr>
        <w:t>,</w:t>
      </w:r>
      <w:r w:rsidR="00641FA4" w:rsidRPr="00280150">
        <w:rPr>
          <w:rFonts w:ascii="Times New Roman" w:hAnsi="Times New Roman" w:cs="Times New Roman"/>
          <w:color w:val="010101"/>
          <w:sz w:val="24"/>
          <w:szCs w:val="24"/>
        </w:rPr>
        <w:t xml:space="preserve"> NM became the 32</w:t>
      </w:r>
      <w:r w:rsidR="00641FA4" w:rsidRPr="00280150">
        <w:rPr>
          <w:rFonts w:ascii="Times New Roman" w:hAnsi="Times New Roman" w:cs="Times New Roman"/>
          <w:color w:val="010101"/>
          <w:sz w:val="24"/>
          <w:szCs w:val="24"/>
          <w:vertAlign w:val="superscript"/>
        </w:rPr>
        <w:t>nd</w:t>
      </w:r>
      <w:r w:rsidR="00641FA4" w:rsidRPr="00280150">
        <w:rPr>
          <w:rFonts w:ascii="Times New Roman" w:hAnsi="Times New Roman" w:cs="Times New Roman"/>
          <w:color w:val="010101"/>
          <w:sz w:val="24"/>
          <w:szCs w:val="24"/>
        </w:rPr>
        <w:t xml:space="preserve"> state to ratify</w:t>
      </w:r>
      <w:r w:rsidR="00641FA4">
        <w:rPr>
          <w:rFonts w:ascii="Times New Roman" w:hAnsi="Times New Roman" w:cs="Times New Roman"/>
          <w:color w:val="010101"/>
          <w:sz w:val="24"/>
          <w:szCs w:val="24"/>
        </w:rPr>
        <w:t xml:space="preserve"> the 19</w:t>
      </w:r>
      <w:r w:rsidR="00641FA4" w:rsidRPr="00641FA4">
        <w:rPr>
          <w:rFonts w:ascii="Times New Roman" w:hAnsi="Times New Roman" w:cs="Times New Roman"/>
          <w:color w:val="010101"/>
          <w:sz w:val="24"/>
          <w:szCs w:val="24"/>
          <w:vertAlign w:val="superscript"/>
        </w:rPr>
        <w:t>th</w:t>
      </w:r>
      <w:r w:rsidR="00641FA4">
        <w:rPr>
          <w:rFonts w:ascii="Times New Roman" w:hAnsi="Times New Roman" w:cs="Times New Roman"/>
          <w:color w:val="010101"/>
          <w:sz w:val="24"/>
          <w:szCs w:val="24"/>
        </w:rPr>
        <w:t xml:space="preserve"> Amendment to the US Constitution. On August 26, 1920</w:t>
      </w:r>
      <w:r w:rsidR="00641FA4" w:rsidRPr="00280150">
        <w:rPr>
          <w:rFonts w:ascii="Times New Roman" w:hAnsi="Times New Roman" w:cs="Times New Roman"/>
          <w:color w:val="010101"/>
          <w:sz w:val="24"/>
          <w:szCs w:val="24"/>
        </w:rPr>
        <w:t>,</w:t>
      </w:r>
      <w:r w:rsidR="00641FA4">
        <w:rPr>
          <w:rFonts w:ascii="Times New Roman" w:hAnsi="Times New Roman" w:cs="Times New Roman"/>
          <w:color w:val="010101"/>
          <w:sz w:val="24"/>
          <w:szCs w:val="24"/>
        </w:rPr>
        <w:t xml:space="preserve"> 36 states had ratified, and </w:t>
      </w:r>
      <w:r w:rsidR="00641FA4" w:rsidRPr="00280150">
        <w:rPr>
          <w:rFonts w:ascii="Times New Roman" w:hAnsi="Times New Roman" w:cs="Times New Roman"/>
          <w:color w:val="010101"/>
          <w:sz w:val="24"/>
          <w:szCs w:val="24"/>
        </w:rPr>
        <w:t>27 million women voters were eligible to vote</w:t>
      </w:r>
      <w:r w:rsidR="00823C69" w:rsidRPr="00823C69">
        <w:rPr>
          <w:rFonts w:ascii="Times New Roman" w:hAnsi="Times New Roman" w:cs="Times New Roman"/>
          <w:color w:val="010101"/>
          <w:sz w:val="24"/>
          <w:szCs w:val="24"/>
        </w:rPr>
        <w:t xml:space="preserve"> </w:t>
      </w:r>
      <w:r w:rsidR="00823C69" w:rsidRPr="00280150">
        <w:rPr>
          <w:rFonts w:ascii="Times New Roman" w:hAnsi="Times New Roman" w:cs="Times New Roman"/>
          <w:color w:val="010101"/>
          <w:sz w:val="24"/>
          <w:szCs w:val="24"/>
        </w:rPr>
        <w:t>and in all elections</w:t>
      </w:r>
      <w:r w:rsidR="00823C69">
        <w:rPr>
          <w:rFonts w:ascii="Times New Roman" w:hAnsi="Times New Roman" w:cs="Times New Roman"/>
          <w:color w:val="010101"/>
          <w:sz w:val="24"/>
          <w:szCs w:val="24"/>
        </w:rPr>
        <w:t xml:space="preserve"> </w:t>
      </w:r>
      <w:r w:rsidR="00641FA4" w:rsidRPr="00280150">
        <w:rPr>
          <w:rFonts w:ascii="Times New Roman" w:hAnsi="Times New Roman" w:cs="Times New Roman"/>
          <w:color w:val="010101"/>
          <w:sz w:val="24"/>
          <w:szCs w:val="24"/>
        </w:rPr>
        <w:t>—the largest expansion of democracy in America</w:t>
      </w:r>
      <w:r w:rsidR="00823C69">
        <w:rPr>
          <w:rFonts w:ascii="Times New Roman" w:hAnsi="Times New Roman" w:cs="Times New Roman"/>
          <w:color w:val="010101"/>
          <w:sz w:val="24"/>
          <w:szCs w:val="24"/>
        </w:rPr>
        <w:t>, 144 years after its founding</w:t>
      </w:r>
      <w:r w:rsidR="00641FA4" w:rsidRPr="00280150">
        <w:rPr>
          <w:rFonts w:ascii="Times New Roman" w:hAnsi="Times New Roman" w:cs="Times New Roman"/>
          <w:color w:val="010101"/>
          <w:sz w:val="24"/>
          <w:szCs w:val="24"/>
        </w:rPr>
        <w:t>.</w:t>
      </w:r>
      <w:r w:rsidR="00823C69">
        <w:rPr>
          <w:rFonts w:ascii="Times New Roman" w:hAnsi="Times New Roman" w:cs="Times New Roman"/>
          <w:color w:val="010101"/>
          <w:sz w:val="24"/>
          <w:szCs w:val="24"/>
        </w:rPr>
        <w:t xml:space="preserve"> On November 2, 1920, </w:t>
      </w:r>
      <w:r w:rsidR="00641FA4" w:rsidRPr="00280150">
        <w:rPr>
          <w:rFonts w:ascii="Times New Roman" w:hAnsi="Times New Roman" w:cs="Times New Roman"/>
          <w:color w:val="010101"/>
          <w:sz w:val="24"/>
          <w:szCs w:val="24"/>
        </w:rPr>
        <w:t>NM w</w:t>
      </w:r>
      <w:r w:rsidR="00641FA4">
        <w:rPr>
          <w:rFonts w:ascii="Times New Roman" w:hAnsi="Times New Roman" w:cs="Times New Roman"/>
          <w:color w:val="010101"/>
          <w:sz w:val="24"/>
          <w:szCs w:val="24"/>
        </w:rPr>
        <w:t xml:space="preserve">omen </w:t>
      </w:r>
      <w:r w:rsidR="00823C69">
        <w:rPr>
          <w:rFonts w:ascii="Times New Roman" w:hAnsi="Times New Roman" w:cs="Times New Roman"/>
          <w:color w:val="010101"/>
          <w:sz w:val="24"/>
          <w:szCs w:val="24"/>
        </w:rPr>
        <w:t xml:space="preserve">joined </w:t>
      </w:r>
      <w:r w:rsidR="00823C69">
        <w:rPr>
          <w:rFonts w:ascii="Times New Roman" w:hAnsi="Times New Roman" w:cs="Times New Roman"/>
          <w:color w:val="010101"/>
          <w:sz w:val="24"/>
          <w:szCs w:val="24"/>
        </w:rPr>
        <w:lastRenderedPageBreak/>
        <w:t xml:space="preserve">women across the nation in </w:t>
      </w:r>
      <w:r w:rsidR="00641FA4" w:rsidRPr="00280150">
        <w:rPr>
          <w:rFonts w:ascii="Times New Roman" w:hAnsi="Times New Roman" w:cs="Times New Roman"/>
          <w:color w:val="010101"/>
          <w:sz w:val="24"/>
          <w:szCs w:val="24"/>
        </w:rPr>
        <w:t>vot</w:t>
      </w:r>
      <w:r w:rsidR="00823C69">
        <w:rPr>
          <w:rFonts w:ascii="Times New Roman" w:hAnsi="Times New Roman" w:cs="Times New Roman"/>
          <w:color w:val="010101"/>
          <w:sz w:val="24"/>
          <w:szCs w:val="24"/>
        </w:rPr>
        <w:t>ing</w:t>
      </w:r>
      <w:r w:rsidR="00641FA4" w:rsidRPr="00280150">
        <w:rPr>
          <w:rFonts w:ascii="Times New Roman" w:hAnsi="Times New Roman" w:cs="Times New Roman"/>
          <w:color w:val="010101"/>
          <w:sz w:val="24"/>
          <w:szCs w:val="24"/>
        </w:rPr>
        <w:t xml:space="preserve"> for president!</w:t>
      </w:r>
      <w:r w:rsidR="00641FA4" w:rsidRPr="00641FA4">
        <w:rPr>
          <w:rFonts w:ascii="Times New Roman" w:hAnsi="Times New Roman" w:cs="Times New Roman"/>
          <w:color w:val="010101"/>
          <w:sz w:val="24"/>
          <w:szCs w:val="24"/>
        </w:rPr>
        <w:t xml:space="preserve"> </w:t>
      </w:r>
      <w:r w:rsidR="00823C69">
        <w:rPr>
          <w:rFonts w:ascii="Times New Roman" w:hAnsi="Times New Roman" w:cs="Times New Roman"/>
          <w:color w:val="010101"/>
          <w:sz w:val="24"/>
          <w:szCs w:val="24"/>
        </w:rPr>
        <w:t xml:space="preserve">On November 3, 2020, more women candidates are expected to win offices than ever before. </w:t>
      </w:r>
    </w:p>
    <w:p w:rsidR="00823C69" w:rsidRDefault="00823C69" w:rsidP="00442667">
      <w:pPr>
        <w:spacing w:after="0" w:line="240" w:lineRule="auto"/>
        <w:rPr>
          <w:rFonts w:ascii="Times New Roman" w:eastAsia="Calibri" w:hAnsi="Times New Roman" w:cs="Times New Roman"/>
          <w:b/>
          <w:bCs/>
          <w:color w:val="000000"/>
          <w:sz w:val="24"/>
          <w:szCs w:val="24"/>
        </w:rPr>
      </w:pPr>
    </w:p>
    <w:p w:rsidR="00442667" w:rsidRDefault="00280150" w:rsidP="00442667">
      <w:pPr>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LWVNM </w:t>
      </w:r>
      <w:r w:rsidR="00442667" w:rsidRPr="00442667">
        <w:rPr>
          <w:rFonts w:ascii="Times New Roman" w:eastAsia="Calibri" w:hAnsi="Times New Roman" w:cs="Times New Roman"/>
          <w:b/>
          <w:bCs/>
          <w:color w:val="000000"/>
          <w:sz w:val="24"/>
          <w:szCs w:val="24"/>
        </w:rPr>
        <w:t>Expan</w:t>
      </w:r>
      <w:r>
        <w:rPr>
          <w:rFonts w:ascii="Times New Roman" w:eastAsia="Calibri" w:hAnsi="Times New Roman" w:cs="Times New Roman"/>
          <w:b/>
          <w:bCs/>
          <w:color w:val="000000"/>
          <w:sz w:val="24"/>
          <w:szCs w:val="24"/>
        </w:rPr>
        <w:t>ded</w:t>
      </w:r>
      <w:r w:rsidR="00442667" w:rsidRPr="00442667">
        <w:rPr>
          <w:rFonts w:ascii="Times New Roman" w:eastAsia="Calibri" w:hAnsi="Times New Roman" w:cs="Times New Roman"/>
          <w:b/>
          <w:bCs/>
          <w:color w:val="000000"/>
          <w:sz w:val="24"/>
          <w:szCs w:val="24"/>
        </w:rPr>
        <w:t xml:space="preserve"> Voting Rights</w:t>
      </w:r>
      <w:r w:rsidR="00442667">
        <w:rPr>
          <w:rFonts w:ascii="Times New Roman" w:eastAsia="Calibri" w:hAnsi="Times New Roman" w:cs="Times New Roman"/>
          <w:b/>
          <w:bCs/>
          <w:color w:val="000000"/>
          <w:sz w:val="24"/>
          <w:szCs w:val="24"/>
        </w:rPr>
        <w:t>-</w:t>
      </w:r>
      <w:r w:rsidR="00442667" w:rsidRPr="00442667">
        <w:rPr>
          <w:rFonts w:ascii="Times New Roman" w:eastAsia="Calibri" w:hAnsi="Times New Roman" w:cs="Times New Roman"/>
          <w:b/>
          <w:bCs/>
          <w:color w:val="000000"/>
          <w:sz w:val="24"/>
          <w:szCs w:val="24"/>
        </w:rPr>
        <w:t>Recent Chapter</w:t>
      </w:r>
      <w:r w:rsidR="002214EE">
        <w:rPr>
          <w:rFonts w:ascii="Times New Roman" w:eastAsia="Calibri" w:hAnsi="Times New Roman" w:cs="Times New Roman"/>
          <w:b/>
          <w:bCs/>
          <w:color w:val="000000"/>
          <w:sz w:val="24"/>
          <w:szCs w:val="24"/>
        </w:rPr>
        <w:t>s</w:t>
      </w:r>
      <w:r w:rsidR="00442667" w:rsidRPr="00442667">
        <w:rPr>
          <w:rFonts w:ascii="Times New Roman" w:eastAsia="Calibri" w:hAnsi="Times New Roman" w:cs="Times New Roman"/>
          <w:b/>
          <w:bCs/>
          <w:color w:val="000000"/>
          <w:sz w:val="24"/>
          <w:szCs w:val="24"/>
        </w:rPr>
        <w:t>:</w:t>
      </w:r>
    </w:p>
    <w:p w:rsidR="00280150" w:rsidRPr="00442667" w:rsidRDefault="00280150" w:rsidP="00442667">
      <w:pPr>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Cs/>
          <w:color w:val="000000"/>
          <w:sz w:val="24"/>
          <w:szCs w:val="24"/>
        </w:rPr>
        <w:t>Until 2017, t</w:t>
      </w:r>
      <w:r w:rsidRPr="00442667">
        <w:rPr>
          <w:rFonts w:ascii="Times New Roman" w:eastAsia="Calibri" w:hAnsi="Times New Roman" w:cs="Times New Roman"/>
          <w:bCs/>
          <w:color w:val="000000"/>
          <w:sz w:val="24"/>
          <w:szCs w:val="24"/>
        </w:rPr>
        <w:t>hree</w:t>
      </w:r>
      <w:r>
        <w:rPr>
          <w:rFonts w:ascii="Times New Roman" w:eastAsia="Calibri" w:hAnsi="Times New Roman" w:cs="Times New Roman"/>
          <w:bCs/>
          <w:color w:val="000000"/>
          <w:sz w:val="24"/>
          <w:szCs w:val="24"/>
        </w:rPr>
        <w:t>-</w:t>
      </w:r>
      <w:r w:rsidRPr="00442667">
        <w:rPr>
          <w:rFonts w:ascii="Times New Roman" w:eastAsia="Calibri" w:hAnsi="Times New Roman" w:cs="Times New Roman"/>
          <w:bCs/>
          <w:color w:val="000000"/>
          <w:sz w:val="24"/>
          <w:szCs w:val="24"/>
        </w:rPr>
        <w:t xml:space="preserve">quarters of </w:t>
      </w:r>
      <w:r>
        <w:rPr>
          <w:rFonts w:ascii="Times New Roman" w:eastAsia="Calibri" w:hAnsi="Times New Roman" w:cs="Times New Roman"/>
          <w:bCs/>
          <w:color w:val="000000"/>
          <w:sz w:val="24"/>
          <w:szCs w:val="24"/>
        </w:rPr>
        <w:t xml:space="preserve">NM’s </w:t>
      </w:r>
      <w:r w:rsidRPr="00442667">
        <w:rPr>
          <w:rFonts w:ascii="Times New Roman" w:eastAsia="Calibri" w:hAnsi="Times New Roman" w:cs="Times New Roman"/>
          <w:bCs/>
          <w:color w:val="000000"/>
          <w:sz w:val="24"/>
          <w:szCs w:val="24"/>
        </w:rPr>
        <w:t xml:space="preserve">voters </w:t>
      </w:r>
      <w:r>
        <w:rPr>
          <w:rFonts w:ascii="Times New Roman" w:eastAsia="Calibri" w:hAnsi="Times New Roman" w:cs="Times New Roman"/>
          <w:bCs/>
          <w:color w:val="000000"/>
          <w:sz w:val="24"/>
          <w:szCs w:val="24"/>
        </w:rPr>
        <w:t xml:space="preserve">had to </w:t>
      </w:r>
      <w:r w:rsidRPr="00442667">
        <w:rPr>
          <w:rFonts w:ascii="Times New Roman" w:eastAsia="Calibri" w:hAnsi="Times New Roman" w:cs="Times New Roman"/>
          <w:bCs/>
          <w:color w:val="000000"/>
          <w:sz w:val="24"/>
          <w:szCs w:val="24"/>
        </w:rPr>
        <w:t>approve Constitutional amendments</w:t>
      </w:r>
      <w:r>
        <w:rPr>
          <w:rFonts w:ascii="Times New Roman" w:eastAsia="Calibri" w:hAnsi="Times New Roman" w:cs="Times New Roman"/>
          <w:bCs/>
          <w:color w:val="000000"/>
          <w:sz w:val="24"/>
          <w:szCs w:val="24"/>
        </w:rPr>
        <w:t xml:space="preserve"> that dealt with election issues</w:t>
      </w:r>
      <w:r w:rsidRPr="0044266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Other amendments needed only simple majorities to pass.</w:t>
      </w:r>
    </w:p>
    <w:p w:rsidR="002214EE" w:rsidRDefault="00442667" w:rsidP="00442667">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T</w:t>
      </w:r>
      <w:r w:rsidRPr="00442667">
        <w:rPr>
          <w:rFonts w:ascii="Times New Roman" w:eastAsia="Calibri" w:hAnsi="Times New Roman" w:cs="Times New Roman"/>
          <w:bCs/>
          <w:color w:val="000000"/>
          <w:sz w:val="24"/>
          <w:szCs w:val="24"/>
        </w:rPr>
        <w:t>he League of Women Voters su</w:t>
      </w:r>
      <w:r>
        <w:rPr>
          <w:rFonts w:ascii="Times New Roman" w:eastAsia="Calibri" w:hAnsi="Times New Roman" w:cs="Times New Roman"/>
          <w:bCs/>
          <w:color w:val="000000"/>
          <w:sz w:val="24"/>
          <w:szCs w:val="24"/>
        </w:rPr>
        <w:t>ed</w:t>
      </w:r>
      <w:r w:rsidRPr="00442667">
        <w:rPr>
          <w:rFonts w:ascii="Times New Roman" w:eastAsia="Calibri" w:hAnsi="Times New Roman" w:cs="Times New Roman"/>
          <w:bCs/>
          <w:color w:val="000000"/>
          <w:sz w:val="24"/>
          <w:szCs w:val="24"/>
        </w:rPr>
        <w:t xml:space="preserve"> the state in 201</w:t>
      </w:r>
      <w:r>
        <w:rPr>
          <w:rFonts w:ascii="Times New Roman" w:eastAsia="Calibri" w:hAnsi="Times New Roman" w:cs="Times New Roman"/>
          <w:bCs/>
          <w:color w:val="000000"/>
          <w:sz w:val="24"/>
          <w:szCs w:val="24"/>
        </w:rPr>
        <w:t>5</w:t>
      </w:r>
      <w:r w:rsidRPr="0044266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because it did not compil</w:t>
      </w:r>
      <w:r w:rsidR="00823C69">
        <w:rPr>
          <w:rFonts w:ascii="Times New Roman" w:eastAsia="Calibri" w:hAnsi="Times New Roman" w:cs="Times New Roman"/>
          <w:bCs/>
          <w:color w:val="000000"/>
          <w:sz w:val="24"/>
          <w:szCs w:val="24"/>
        </w:rPr>
        <w:t>e</w:t>
      </w:r>
      <w:r>
        <w:rPr>
          <w:rFonts w:ascii="Times New Roman" w:eastAsia="Calibri" w:hAnsi="Times New Roman" w:cs="Times New Roman"/>
          <w:bCs/>
          <w:color w:val="000000"/>
          <w:sz w:val="24"/>
          <w:szCs w:val="24"/>
        </w:rPr>
        <w:t xml:space="preserve"> voting rights </w:t>
      </w:r>
      <w:r w:rsidR="002214EE">
        <w:rPr>
          <w:rFonts w:ascii="Times New Roman" w:eastAsia="Calibri" w:hAnsi="Times New Roman" w:cs="Times New Roman"/>
          <w:bCs/>
          <w:color w:val="000000"/>
          <w:sz w:val="24"/>
          <w:szCs w:val="24"/>
        </w:rPr>
        <w:t xml:space="preserve">amendments which </w:t>
      </w:r>
      <w:r>
        <w:rPr>
          <w:rFonts w:ascii="Times New Roman" w:eastAsia="Calibri" w:hAnsi="Times New Roman" w:cs="Times New Roman"/>
          <w:bCs/>
          <w:color w:val="000000"/>
          <w:sz w:val="24"/>
          <w:szCs w:val="24"/>
        </w:rPr>
        <w:t xml:space="preserve">had passed </w:t>
      </w:r>
      <w:r w:rsidR="002214EE">
        <w:rPr>
          <w:rFonts w:ascii="Times New Roman" w:eastAsia="Calibri" w:hAnsi="Times New Roman" w:cs="Times New Roman"/>
          <w:bCs/>
          <w:color w:val="000000"/>
          <w:sz w:val="24"/>
          <w:szCs w:val="24"/>
        </w:rPr>
        <w:t xml:space="preserve">in three previous elections. We challenged the supermajority requirement, which conflicted </w:t>
      </w:r>
      <w:r>
        <w:rPr>
          <w:rFonts w:ascii="Times New Roman" w:eastAsia="Calibri" w:hAnsi="Times New Roman" w:cs="Times New Roman"/>
          <w:bCs/>
          <w:color w:val="000000"/>
          <w:sz w:val="24"/>
          <w:szCs w:val="24"/>
        </w:rPr>
        <w:t>with the majority vote require</w:t>
      </w:r>
      <w:r w:rsidR="002214EE">
        <w:rPr>
          <w:rFonts w:ascii="Times New Roman" w:eastAsia="Calibri" w:hAnsi="Times New Roman" w:cs="Times New Roman"/>
          <w:bCs/>
          <w:color w:val="000000"/>
          <w:sz w:val="24"/>
          <w:szCs w:val="24"/>
        </w:rPr>
        <w:t xml:space="preserve">ment </w:t>
      </w:r>
      <w:r>
        <w:rPr>
          <w:rFonts w:ascii="Times New Roman" w:eastAsia="Calibri" w:hAnsi="Times New Roman" w:cs="Times New Roman"/>
          <w:bCs/>
          <w:color w:val="000000"/>
          <w:sz w:val="24"/>
          <w:szCs w:val="24"/>
        </w:rPr>
        <w:t xml:space="preserve">for other amendments. </w:t>
      </w:r>
      <w:r w:rsidR="002214EE">
        <w:rPr>
          <w:rFonts w:ascii="Times New Roman" w:eastAsia="Calibri" w:hAnsi="Times New Roman" w:cs="Times New Roman"/>
          <w:bCs/>
          <w:color w:val="000000"/>
          <w:sz w:val="24"/>
          <w:szCs w:val="24"/>
        </w:rPr>
        <w:t>In September 2017, the</w:t>
      </w:r>
      <w:r w:rsidRPr="00442667">
        <w:rPr>
          <w:rFonts w:ascii="Times New Roman" w:eastAsia="Calibri" w:hAnsi="Times New Roman" w:cs="Times New Roman"/>
          <w:bCs/>
          <w:color w:val="000000"/>
          <w:sz w:val="24"/>
          <w:szCs w:val="24"/>
        </w:rPr>
        <w:t xml:space="preserve"> NM Supreme Court deci</w:t>
      </w:r>
      <w:r w:rsidR="002214EE">
        <w:rPr>
          <w:rFonts w:ascii="Times New Roman" w:eastAsia="Calibri" w:hAnsi="Times New Roman" w:cs="Times New Roman"/>
          <w:bCs/>
          <w:color w:val="000000"/>
          <w:sz w:val="24"/>
          <w:szCs w:val="24"/>
        </w:rPr>
        <w:t>ded</w:t>
      </w:r>
      <w:r w:rsidRPr="00442667">
        <w:rPr>
          <w:rFonts w:ascii="Times New Roman" w:eastAsia="Calibri" w:hAnsi="Times New Roman" w:cs="Times New Roman"/>
          <w:bCs/>
          <w:color w:val="000000"/>
          <w:sz w:val="24"/>
          <w:szCs w:val="24"/>
        </w:rPr>
        <w:t xml:space="preserve"> in our favor</w:t>
      </w:r>
      <w:r w:rsidR="002214EE">
        <w:rPr>
          <w:rFonts w:ascii="Times New Roman" w:eastAsia="Calibri" w:hAnsi="Times New Roman" w:cs="Times New Roman"/>
          <w:bCs/>
          <w:color w:val="000000"/>
          <w:sz w:val="24"/>
          <w:szCs w:val="24"/>
        </w:rPr>
        <w:t xml:space="preserve"> allowing </w:t>
      </w:r>
      <w:r>
        <w:rPr>
          <w:rFonts w:ascii="Times New Roman" w:eastAsia="Calibri" w:hAnsi="Times New Roman" w:cs="Times New Roman"/>
          <w:bCs/>
          <w:color w:val="000000"/>
          <w:sz w:val="24"/>
          <w:szCs w:val="24"/>
        </w:rPr>
        <w:t>th</w:t>
      </w:r>
      <w:r w:rsidR="002214EE">
        <w:rPr>
          <w:rFonts w:ascii="Times New Roman" w:eastAsia="Calibri" w:hAnsi="Times New Roman" w:cs="Times New Roman"/>
          <w:bCs/>
          <w:color w:val="000000"/>
          <w:sz w:val="24"/>
          <w:szCs w:val="24"/>
        </w:rPr>
        <w:t>e</w:t>
      </w:r>
      <w:r>
        <w:rPr>
          <w:rFonts w:ascii="Times New Roman" w:eastAsia="Calibri" w:hAnsi="Times New Roman" w:cs="Times New Roman"/>
          <w:bCs/>
          <w:color w:val="000000"/>
          <w:sz w:val="24"/>
          <w:szCs w:val="24"/>
        </w:rPr>
        <w:t xml:space="preserve"> amendments </w:t>
      </w:r>
      <w:r w:rsidR="002214EE">
        <w:rPr>
          <w:rFonts w:ascii="Times New Roman" w:eastAsia="Calibri" w:hAnsi="Times New Roman" w:cs="Times New Roman"/>
          <w:bCs/>
          <w:color w:val="000000"/>
          <w:sz w:val="24"/>
          <w:szCs w:val="24"/>
        </w:rPr>
        <w:t xml:space="preserve">in question to be added </w:t>
      </w:r>
      <w:r>
        <w:rPr>
          <w:rFonts w:ascii="Times New Roman" w:eastAsia="Calibri" w:hAnsi="Times New Roman" w:cs="Times New Roman"/>
          <w:bCs/>
          <w:color w:val="000000"/>
          <w:sz w:val="24"/>
          <w:szCs w:val="24"/>
        </w:rPr>
        <w:t xml:space="preserve">to </w:t>
      </w:r>
      <w:r w:rsidRPr="00442667">
        <w:rPr>
          <w:rFonts w:ascii="Times New Roman" w:eastAsia="Calibri" w:hAnsi="Times New Roman" w:cs="Times New Roman"/>
          <w:bCs/>
          <w:color w:val="000000"/>
          <w:sz w:val="24"/>
          <w:szCs w:val="24"/>
        </w:rPr>
        <w:t>the NM Constitution</w:t>
      </w:r>
      <w:r w:rsidR="002214EE">
        <w:rPr>
          <w:rFonts w:ascii="Times New Roman" w:eastAsia="Calibri" w:hAnsi="Times New Roman" w:cs="Times New Roman"/>
          <w:bCs/>
          <w:color w:val="000000"/>
          <w:sz w:val="24"/>
          <w:szCs w:val="24"/>
        </w:rPr>
        <w:t>. Not only did our victory</w:t>
      </w:r>
      <w:r>
        <w:rPr>
          <w:rFonts w:ascii="Times New Roman" w:eastAsia="Calibri" w:hAnsi="Times New Roman" w:cs="Times New Roman"/>
          <w:bCs/>
          <w:color w:val="000000"/>
          <w:sz w:val="24"/>
          <w:szCs w:val="24"/>
        </w:rPr>
        <w:t xml:space="preserve"> end discriminat</w:t>
      </w:r>
      <w:r w:rsidR="002214EE">
        <w:rPr>
          <w:rFonts w:ascii="Times New Roman" w:eastAsia="Calibri" w:hAnsi="Times New Roman" w:cs="Times New Roman"/>
          <w:bCs/>
          <w:color w:val="000000"/>
          <w:sz w:val="24"/>
          <w:szCs w:val="24"/>
        </w:rPr>
        <w:t xml:space="preserve">ory provisions, it paved the way to </w:t>
      </w:r>
      <w:r>
        <w:rPr>
          <w:rFonts w:ascii="Times New Roman" w:eastAsia="Calibri" w:hAnsi="Times New Roman" w:cs="Times New Roman"/>
          <w:bCs/>
          <w:color w:val="000000"/>
          <w:sz w:val="24"/>
          <w:szCs w:val="24"/>
        </w:rPr>
        <w:t>allow</w:t>
      </w:r>
      <w:r w:rsidRPr="00442667">
        <w:rPr>
          <w:rFonts w:ascii="Times New Roman" w:eastAsia="Calibri" w:hAnsi="Times New Roman" w:cs="Times New Roman"/>
          <w:bCs/>
          <w:color w:val="000000"/>
          <w:sz w:val="24"/>
          <w:szCs w:val="24"/>
        </w:rPr>
        <w:t xml:space="preserve"> school elections </w:t>
      </w:r>
      <w:r>
        <w:rPr>
          <w:rFonts w:ascii="Times New Roman" w:eastAsia="Calibri" w:hAnsi="Times New Roman" w:cs="Times New Roman"/>
          <w:bCs/>
          <w:color w:val="000000"/>
          <w:sz w:val="24"/>
          <w:szCs w:val="24"/>
        </w:rPr>
        <w:t>to</w:t>
      </w:r>
      <w:r w:rsidRPr="00442667">
        <w:rPr>
          <w:rFonts w:ascii="Times New Roman" w:eastAsia="Calibri" w:hAnsi="Times New Roman" w:cs="Times New Roman"/>
          <w:bCs/>
          <w:color w:val="000000"/>
          <w:sz w:val="24"/>
          <w:szCs w:val="24"/>
        </w:rPr>
        <w:t xml:space="preserve"> be combined with other non-partisan elections. The enabling legislation passed in 2018, and NM held combined electi</w:t>
      </w:r>
      <w:r w:rsidR="002214EE">
        <w:rPr>
          <w:rFonts w:ascii="Times New Roman" w:eastAsia="Calibri" w:hAnsi="Times New Roman" w:cs="Times New Roman"/>
          <w:bCs/>
          <w:color w:val="000000"/>
          <w:sz w:val="24"/>
          <w:szCs w:val="24"/>
        </w:rPr>
        <w:t>ons for the first time in 2019, leading to much higher voter turnout.</w:t>
      </w:r>
    </w:p>
    <w:p w:rsidR="009630F3" w:rsidRDefault="009630F3" w:rsidP="00442667">
      <w:pPr>
        <w:spacing w:after="0" w:line="240" w:lineRule="auto"/>
        <w:rPr>
          <w:rFonts w:ascii="Times New Roman" w:eastAsia="Calibri" w:hAnsi="Times New Roman" w:cs="Times New Roman"/>
          <w:bCs/>
          <w:color w:val="000000"/>
          <w:sz w:val="24"/>
          <w:szCs w:val="24"/>
        </w:rPr>
      </w:pPr>
    </w:p>
    <w:p w:rsidR="00442667" w:rsidRPr="00442667" w:rsidRDefault="00442667" w:rsidP="00442667">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In 2020, LWVNM filed an amicus brief in support of a petition by the NM Secretary of State and county clerks to allow for absentee ballots to be mailed to all qualified voters during the pandemic. The Supreme Court ordered the petitioners to mail absentee ballot applications to all qualified voters.  LWVNM educated voters about absentee ballots and launched Vote411.org, its first statewide online voter guide for the primary election during the pandemic.  </w:t>
      </w:r>
      <w:hyperlink r:id="rId7" w:history="1">
        <w:r w:rsidR="000222FA">
          <w:rPr>
            <w:rStyle w:val="Hyperlink"/>
          </w:rPr>
          <w:t>https://www.vote411.org/new-mexico</w:t>
        </w:r>
      </w:hyperlink>
    </w:p>
    <w:p w:rsidR="00C034BA" w:rsidRPr="009630F3" w:rsidRDefault="00FA4131">
      <w:pPr>
        <w:pStyle w:val="ydpf3eba7cdmsonormal"/>
        <w:rPr>
          <w:u w:val="single"/>
        </w:rPr>
      </w:pPr>
      <w:r w:rsidRPr="009630F3">
        <w:rPr>
          <w:u w:val="single"/>
        </w:rPr>
        <w:t>LINKS</w:t>
      </w:r>
    </w:p>
    <w:p w:rsidR="00117C23" w:rsidRPr="000B13CE" w:rsidRDefault="00117C23" w:rsidP="00117C23">
      <w:pPr>
        <w:spacing w:before="100" w:beforeAutospacing="1" w:after="100" w:afterAutospacing="1" w:line="240" w:lineRule="auto"/>
        <w:rPr>
          <w:rFonts w:ascii="Times New Roman" w:eastAsia="Calibri" w:hAnsi="Times New Roman" w:cs="Times New Roman"/>
          <w:sz w:val="24"/>
          <w:szCs w:val="24"/>
        </w:rPr>
      </w:pPr>
      <w:r w:rsidRPr="000B13CE">
        <w:rPr>
          <w:rFonts w:ascii="Times New Roman" w:eastAsia="Calibri" w:hAnsi="Times New Roman" w:cs="Times New Roman"/>
          <w:b/>
          <w:bCs/>
          <w:sz w:val="24"/>
          <w:szCs w:val="24"/>
          <w:u w:val="single"/>
        </w:rPr>
        <w:t>REPORT FROM SANTA FE</w:t>
      </w:r>
      <w:r w:rsidR="009630F3">
        <w:rPr>
          <w:rFonts w:ascii="Times New Roman" w:eastAsia="Calibri" w:hAnsi="Times New Roman" w:cs="Times New Roman"/>
          <w:b/>
          <w:bCs/>
          <w:sz w:val="24"/>
          <w:szCs w:val="24"/>
        </w:rPr>
        <w:t>, PBS on Suffrage Centennial, January 28, 2020</w:t>
      </w:r>
      <w:r w:rsidRPr="000B13CE">
        <w:rPr>
          <w:rFonts w:ascii="Times New Roman" w:eastAsia="Calibri" w:hAnsi="Times New Roman" w:cs="Times New Roman"/>
          <w:b/>
          <w:bCs/>
          <w:sz w:val="24"/>
          <w:szCs w:val="24"/>
        </w:rPr>
        <w:t xml:space="preserve"> </w:t>
      </w:r>
    </w:p>
    <w:p w:rsidR="00117C23" w:rsidRDefault="00117C23" w:rsidP="00117C23">
      <w:pPr>
        <w:spacing w:before="100" w:beforeAutospacing="1" w:after="100" w:afterAutospacing="1" w:line="240" w:lineRule="auto"/>
        <w:rPr>
          <w:rFonts w:ascii="Times New Roman" w:eastAsia="Times New Roman" w:hAnsi="Times New Roman" w:cs="Times New Roman"/>
          <w:sz w:val="24"/>
          <w:szCs w:val="24"/>
        </w:rPr>
      </w:pPr>
      <w:r w:rsidRPr="000B13CE">
        <w:rPr>
          <w:rFonts w:ascii="Times New Roman" w:eastAsia="Calibri" w:hAnsi="Times New Roman" w:cs="Times New Roman"/>
          <w:sz w:val="24"/>
          <w:szCs w:val="24"/>
        </w:rPr>
        <w:t xml:space="preserve">Host Lorene Mills interviews Hannah Burling, President of the League of Women Voters of New Mexico and Meredith Machen, Educator and Former LWVNM President, about the historic struggle for the </w:t>
      </w:r>
      <w:r w:rsidRPr="003876D9">
        <w:rPr>
          <w:rFonts w:ascii="Times New Roman" w:eastAsia="Calibri" w:hAnsi="Times New Roman" w:cs="Times New Roman"/>
          <w:sz w:val="24"/>
          <w:szCs w:val="24"/>
        </w:rPr>
        <w:t>women’s</w:t>
      </w:r>
      <w:r w:rsidRPr="000B13CE">
        <w:rPr>
          <w:rFonts w:ascii="Times New Roman" w:eastAsia="Calibri" w:hAnsi="Times New Roman" w:cs="Times New Roman"/>
          <w:sz w:val="24"/>
          <w:szCs w:val="24"/>
        </w:rPr>
        <w:t xml:space="preserve"> voting rights nationally and in New Mexico</w:t>
      </w:r>
      <w:r>
        <w:rPr>
          <w:rFonts w:ascii="Times New Roman" w:eastAsia="Calibri" w:hAnsi="Times New Roman" w:cs="Times New Roman"/>
          <w:sz w:val="24"/>
          <w:szCs w:val="24"/>
        </w:rPr>
        <w:t xml:space="preserve"> before our centennial celebration</w:t>
      </w:r>
      <w:r w:rsidRPr="000B13CE">
        <w:rPr>
          <w:rFonts w:ascii="Times New Roman" w:eastAsia="Calibri" w:hAnsi="Times New Roman" w:cs="Times New Roman"/>
          <w:sz w:val="24"/>
          <w:szCs w:val="24"/>
        </w:rPr>
        <w:t>.  </w:t>
      </w:r>
      <w:hyperlink r:id="rId8" w:history="1">
        <w:r w:rsidRPr="003876D9">
          <w:rPr>
            <w:rFonts w:ascii="Times New Roman" w:eastAsia="Times New Roman" w:hAnsi="Times New Roman" w:cs="Times New Roman"/>
            <w:color w:val="0000FF"/>
            <w:sz w:val="24"/>
            <w:szCs w:val="24"/>
            <w:u w:val="single"/>
          </w:rPr>
          <w:t>https://www.pbs.org/video/suffrage-centennial-twsevp/</w:t>
        </w:r>
      </w:hyperlink>
      <w:r w:rsidRPr="003876D9">
        <w:rPr>
          <w:rFonts w:ascii="Times New Roman" w:eastAsia="Times New Roman" w:hAnsi="Times New Roman" w:cs="Times New Roman"/>
          <w:sz w:val="24"/>
          <w:szCs w:val="24"/>
        </w:rPr>
        <w:t> </w:t>
      </w:r>
    </w:p>
    <w:p w:rsidR="00117C23" w:rsidRPr="00152E4B" w:rsidRDefault="00117C23" w:rsidP="00117C23">
      <w:pPr>
        <w:keepNext/>
        <w:keepLines/>
        <w:shd w:val="clear" w:color="auto" w:fill="F9F9F9"/>
        <w:spacing w:after="0"/>
        <w:outlineLvl w:val="0"/>
        <w:rPr>
          <w:rFonts w:ascii="Times New Roman" w:eastAsia="Times New Roman" w:hAnsi="Times New Roman" w:cs="Times New Roman"/>
          <w:kern w:val="36"/>
          <w:sz w:val="24"/>
          <w:szCs w:val="24"/>
        </w:rPr>
      </w:pPr>
      <w:r w:rsidRPr="00152E4B">
        <w:rPr>
          <w:rFonts w:ascii="Times New Roman" w:eastAsia="Times New Roman" w:hAnsi="Times New Roman" w:cs="Times New Roman"/>
          <w:kern w:val="36"/>
          <w:sz w:val="24"/>
          <w:szCs w:val="24"/>
        </w:rPr>
        <w:t>Centennial Celebration of Suffrage Roundhouse</w:t>
      </w:r>
      <w:r>
        <w:rPr>
          <w:rFonts w:ascii="Times New Roman" w:eastAsia="Times New Roman" w:hAnsi="Times New Roman" w:cs="Times New Roman"/>
          <w:kern w:val="36"/>
          <w:sz w:val="24"/>
          <w:szCs w:val="24"/>
        </w:rPr>
        <w:t xml:space="preserve">, </w:t>
      </w:r>
      <w:r w:rsidRPr="00152E4B">
        <w:rPr>
          <w:rFonts w:ascii="Times New Roman" w:eastAsia="Times New Roman" w:hAnsi="Times New Roman" w:cs="Times New Roman"/>
          <w:kern w:val="36"/>
          <w:sz w:val="24"/>
          <w:szCs w:val="24"/>
        </w:rPr>
        <w:t>February 6, 2020</w:t>
      </w:r>
      <w:r>
        <w:rPr>
          <w:rFonts w:ascii="Times New Roman" w:eastAsia="Times New Roman" w:hAnsi="Times New Roman" w:cs="Times New Roman"/>
          <w:kern w:val="36"/>
          <w:sz w:val="24"/>
          <w:szCs w:val="24"/>
        </w:rPr>
        <w:t>, Courtesy of Felicia Lujan, State Archivist,</w:t>
      </w:r>
      <w:r w:rsidRPr="00152E4B">
        <w:rPr>
          <w:rFonts w:ascii="Times New Roman" w:eastAsia="Times New Roman" w:hAnsi="Times New Roman" w:cs="Times New Roman"/>
          <w:kern w:val="36"/>
          <w:sz w:val="24"/>
          <w:szCs w:val="24"/>
        </w:rPr>
        <w:t xml:space="preserve"> 1:</w:t>
      </w:r>
      <w:r w:rsidR="009630F3">
        <w:rPr>
          <w:rFonts w:ascii="Times New Roman" w:eastAsia="Times New Roman" w:hAnsi="Times New Roman" w:cs="Times New Roman"/>
          <w:kern w:val="36"/>
          <w:sz w:val="24"/>
          <w:szCs w:val="24"/>
        </w:rPr>
        <w:t>4</w:t>
      </w:r>
      <w:r>
        <w:rPr>
          <w:rFonts w:ascii="Times New Roman" w:eastAsia="Times New Roman" w:hAnsi="Times New Roman" w:cs="Times New Roman"/>
          <w:kern w:val="36"/>
          <w:sz w:val="24"/>
          <w:szCs w:val="24"/>
        </w:rPr>
        <w:t>5</w:t>
      </w:r>
      <w:r w:rsidR="009630F3">
        <w:rPr>
          <w:rFonts w:ascii="Times New Roman" w:eastAsia="Times New Roman" w:hAnsi="Times New Roman" w:cs="Times New Roman"/>
          <w:kern w:val="36"/>
          <w:sz w:val="24"/>
          <w:szCs w:val="24"/>
        </w:rPr>
        <w:t xml:space="preserve">. Note that some segments have no sound. </w:t>
      </w:r>
    </w:p>
    <w:p w:rsidR="00152E4B" w:rsidRPr="00152E4B" w:rsidRDefault="00152E4B" w:rsidP="00152E4B">
      <w:pPr>
        <w:keepNext/>
        <w:keepLines/>
        <w:shd w:val="clear" w:color="auto" w:fill="F9F9F9"/>
        <w:spacing w:after="0"/>
        <w:outlineLvl w:val="0"/>
        <w:rPr>
          <w:rFonts w:ascii="Times New Roman" w:eastAsia="Times New Roman" w:hAnsi="Times New Roman" w:cs="Times New Roman"/>
          <w:b/>
          <w:bCs/>
          <w:color w:val="365F91"/>
          <w:sz w:val="24"/>
          <w:szCs w:val="24"/>
        </w:rPr>
      </w:pPr>
      <w:hyperlink r:id="rId9" w:history="1">
        <w:r w:rsidRPr="00152E4B">
          <w:rPr>
            <w:rFonts w:ascii="Times New Roman" w:eastAsia="Times New Roman" w:hAnsi="Times New Roman" w:cs="Times New Roman"/>
            <w:b/>
            <w:bCs/>
            <w:color w:val="0000FF"/>
            <w:sz w:val="24"/>
            <w:szCs w:val="24"/>
            <w:u w:val="single"/>
          </w:rPr>
          <w:t>https://www.youtube.com/watch?v=CaTdOzYmQt8</w:t>
        </w:r>
      </w:hyperlink>
      <w:r w:rsidRPr="00152E4B">
        <w:rPr>
          <w:rFonts w:ascii="Times New Roman" w:eastAsia="Times New Roman" w:hAnsi="Times New Roman" w:cs="Times New Roman"/>
          <w:b/>
          <w:bCs/>
          <w:color w:val="365F91"/>
          <w:sz w:val="24"/>
          <w:szCs w:val="24"/>
        </w:rPr>
        <w:t xml:space="preserve"> </w:t>
      </w:r>
    </w:p>
    <w:p w:rsidR="00117C23" w:rsidRDefault="00117C23" w:rsidP="00C034BA">
      <w:pPr>
        <w:tabs>
          <w:tab w:val="num" w:pos="720"/>
        </w:tabs>
        <w:spacing w:after="0" w:line="240" w:lineRule="auto"/>
        <w:rPr>
          <w:rFonts w:ascii="Times New Roman" w:eastAsia="Times New Roman" w:hAnsi="Times New Roman" w:cs="Times New Roman"/>
          <w:b/>
          <w:sz w:val="24"/>
          <w:szCs w:val="24"/>
          <w:u w:val="single"/>
        </w:rPr>
      </w:pPr>
    </w:p>
    <w:p w:rsidR="001B5AFC" w:rsidRPr="009630F3" w:rsidRDefault="009630F3" w:rsidP="001B5AFC">
      <w:pPr>
        <w:pStyle w:val="NormalWeb"/>
        <w:shd w:val="clear" w:color="auto" w:fill="FFFFFF"/>
        <w:rPr>
          <w:i/>
          <w:color w:val="000000"/>
        </w:rPr>
      </w:pPr>
      <w:r>
        <w:rPr>
          <w:rStyle w:val="Emphasis"/>
          <w:i w:val="0"/>
          <w:color w:val="000000"/>
        </w:rPr>
        <w:t>“</w:t>
      </w:r>
      <w:r w:rsidR="001B5AFC" w:rsidRPr="009630F3">
        <w:rPr>
          <w:rStyle w:val="Emphasis"/>
          <w:i w:val="0"/>
          <w:color w:val="000000"/>
        </w:rPr>
        <w:t>They Won the Vote</w:t>
      </w:r>
      <w:r w:rsidRPr="009630F3">
        <w:rPr>
          <w:rStyle w:val="Emphasis"/>
          <w:i w:val="0"/>
          <w:color w:val="000000"/>
        </w:rPr>
        <w:t>!</w:t>
      </w:r>
      <w:r>
        <w:rPr>
          <w:rStyle w:val="Emphasis"/>
          <w:i w:val="0"/>
          <w:color w:val="000000"/>
        </w:rPr>
        <w:t>”</w:t>
      </w:r>
      <w:r w:rsidRPr="009630F3">
        <w:rPr>
          <w:rStyle w:val="Emphasis"/>
          <w:i w:val="0"/>
          <w:color w:val="000000"/>
        </w:rPr>
        <w:t xml:space="preserve"> Talk by Sylvia Ramos Cruz, February </w:t>
      </w:r>
      <w:r w:rsidR="001B5AFC" w:rsidRPr="009630F3">
        <w:rPr>
          <w:color w:val="000000"/>
        </w:rPr>
        <w:t>21</w:t>
      </w:r>
      <w:r w:rsidRPr="009630F3">
        <w:rPr>
          <w:color w:val="000000"/>
        </w:rPr>
        <w:t>, 2020</w:t>
      </w:r>
      <w:r>
        <w:rPr>
          <w:color w:val="000000"/>
        </w:rPr>
        <w:t>, NM State Library</w:t>
      </w:r>
    </w:p>
    <w:p w:rsidR="001B5AFC" w:rsidRDefault="001B5AFC" w:rsidP="001B5AFC">
      <w:pPr>
        <w:pStyle w:val="NormalWeb"/>
        <w:shd w:val="clear" w:color="auto" w:fill="FFFFFF"/>
        <w:rPr>
          <w:color w:val="000000"/>
        </w:rPr>
      </w:pPr>
      <w:hyperlink r:id="rId10" w:history="1">
        <w:r>
          <w:rPr>
            <w:rStyle w:val="Hyperlink"/>
          </w:rPr>
          <w:t>https://www.youtube.com/watch?v=6dOOuKzYvho</w:t>
        </w:r>
      </w:hyperlink>
    </w:p>
    <w:p w:rsidR="00117C23" w:rsidRDefault="00117C23" w:rsidP="00C034BA">
      <w:pPr>
        <w:tabs>
          <w:tab w:val="num" w:pos="720"/>
        </w:tabs>
        <w:spacing w:after="0" w:line="240" w:lineRule="auto"/>
        <w:rPr>
          <w:rFonts w:ascii="Times New Roman" w:eastAsia="Times New Roman" w:hAnsi="Times New Roman" w:cs="Times New Roman"/>
          <w:b/>
          <w:sz w:val="24"/>
          <w:szCs w:val="24"/>
          <w:u w:val="single"/>
        </w:rPr>
      </w:pPr>
    </w:p>
    <w:p w:rsidR="00F70914" w:rsidRPr="00F70914" w:rsidRDefault="00F70914" w:rsidP="00C034BA">
      <w:pPr>
        <w:tabs>
          <w:tab w:val="num" w:pos="720"/>
        </w:tabs>
        <w:spacing w:after="0" w:line="240" w:lineRule="auto"/>
        <w:rPr>
          <w:rFonts w:ascii="Times New Roman" w:eastAsia="Times New Roman" w:hAnsi="Times New Roman" w:cs="Times New Roman"/>
          <w:b/>
          <w:sz w:val="24"/>
          <w:szCs w:val="24"/>
          <w:u w:val="single"/>
        </w:rPr>
      </w:pPr>
      <w:r w:rsidRPr="00F70914">
        <w:rPr>
          <w:rFonts w:ascii="Times New Roman" w:eastAsia="Times New Roman" w:hAnsi="Times New Roman" w:cs="Times New Roman"/>
          <w:b/>
          <w:sz w:val="24"/>
          <w:szCs w:val="24"/>
          <w:u w:val="single"/>
        </w:rPr>
        <w:t xml:space="preserve">More </w:t>
      </w:r>
      <w:proofErr w:type="gramStart"/>
      <w:r w:rsidRPr="00F70914">
        <w:rPr>
          <w:rFonts w:ascii="Times New Roman" w:eastAsia="Times New Roman" w:hAnsi="Times New Roman" w:cs="Times New Roman"/>
          <w:b/>
          <w:sz w:val="24"/>
          <w:szCs w:val="24"/>
          <w:u w:val="single"/>
        </w:rPr>
        <w:t>About</w:t>
      </w:r>
      <w:proofErr w:type="gramEnd"/>
      <w:r w:rsidRPr="00F70914">
        <w:rPr>
          <w:rFonts w:ascii="Times New Roman" w:eastAsia="Times New Roman" w:hAnsi="Times New Roman" w:cs="Times New Roman"/>
          <w:b/>
          <w:sz w:val="24"/>
          <w:szCs w:val="24"/>
          <w:u w:val="single"/>
        </w:rPr>
        <w:t xml:space="preserve"> </w:t>
      </w:r>
      <w:r w:rsidR="009630F3">
        <w:rPr>
          <w:rFonts w:ascii="Times New Roman" w:eastAsia="Times New Roman" w:hAnsi="Times New Roman" w:cs="Times New Roman"/>
          <w:b/>
          <w:sz w:val="24"/>
          <w:szCs w:val="24"/>
          <w:u w:val="single"/>
        </w:rPr>
        <w:t>LWVNM</w:t>
      </w:r>
    </w:p>
    <w:p w:rsidR="00F70914" w:rsidRDefault="00F70914" w:rsidP="00C034BA">
      <w:pPr>
        <w:tabs>
          <w:tab w:val="num" w:pos="720"/>
        </w:tabs>
        <w:spacing w:after="0" w:line="240" w:lineRule="auto"/>
        <w:rPr>
          <w:rFonts w:ascii="Times New Roman" w:eastAsia="Times New Roman" w:hAnsi="Times New Roman" w:cs="Times New Roman"/>
          <w:sz w:val="24"/>
          <w:szCs w:val="24"/>
        </w:rPr>
      </w:pPr>
    </w:p>
    <w:p w:rsidR="00C034BA" w:rsidRPr="003876D9" w:rsidRDefault="00C034BA" w:rsidP="00C034BA">
      <w:pPr>
        <w:tabs>
          <w:tab w:val="num" w:pos="720"/>
        </w:tabs>
        <w:spacing w:after="0" w:line="240" w:lineRule="auto"/>
        <w:rPr>
          <w:rFonts w:ascii="Times New Roman" w:eastAsia="Times New Roman" w:hAnsi="Times New Roman" w:cs="Times New Roman"/>
          <w:sz w:val="24"/>
          <w:szCs w:val="24"/>
        </w:rPr>
      </w:pPr>
      <w:r w:rsidRPr="003876D9">
        <w:rPr>
          <w:rFonts w:ascii="Times New Roman" w:eastAsia="Times New Roman" w:hAnsi="Times New Roman" w:cs="Times New Roman"/>
          <w:sz w:val="24"/>
          <w:szCs w:val="24"/>
        </w:rPr>
        <w:t>The League of Women Voters, a nonpartisan, grassroots organization, has fought since 1920 to improve our systems of government and impact public policies through education and advocacy. The League never supports or oppose candidates or parties. At the same time, the League is wholeheartedly political and works to create positive policies in the public interest.</w:t>
      </w:r>
    </w:p>
    <w:p w:rsidR="00C034BA" w:rsidRPr="003876D9" w:rsidRDefault="00C034BA" w:rsidP="00C034BA">
      <w:pPr>
        <w:tabs>
          <w:tab w:val="num" w:pos="720"/>
        </w:tabs>
        <w:spacing w:after="0" w:line="240" w:lineRule="auto"/>
        <w:rPr>
          <w:rFonts w:ascii="Times New Roman" w:eastAsia="Times New Roman" w:hAnsi="Times New Roman" w:cs="Times New Roman"/>
          <w:sz w:val="24"/>
          <w:szCs w:val="24"/>
        </w:rPr>
      </w:pPr>
      <w:r w:rsidRPr="003876D9">
        <w:rPr>
          <w:rFonts w:ascii="Times New Roman" w:eastAsia="Times New Roman" w:hAnsi="Times New Roman" w:cs="Times New Roman"/>
          <w:sz w:val="24"/>
          <w:szCs w:val="24"/>
        </w:rPr>
        <w:t>The League</w:t>
      </w:r>
    </w:p>
    <w:p w:rsidR="00C034BA" w:rsidRPr="003876D9" w:rsidRDefault="00C034BA" w:rsidP="00C0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6D9">
        <w:rPr>
          <w:rFonts w:ascii="Times New Roman" w:eastAsia="Times New Roman" w:hAnsi="Times New Roman" w:cs="Times New Roman"/>
          <w:sz w:val="24"/>
          <w:szCs w:val="24"/>
        </w:rPr>
        <w:t xml:space="preserve">Empowers </w:t>
      </w:r>
      <w:r w:rsidR="00354671" w:rsidRPr="003876D9">
        <w:rPr>
          <w:rFonts w:ascii="Times New Roman" w:eastAsia="Times New Roman" w:hAnsi="Times New Roman" w:cs="Times New Roman"/>
          <w:sz w:val="24"/>
          <w:szCs w:val="24"/>
        </w:rPr>
        <w:t xml:space="preserve">citizens to participate in their communities and educates them on their </w:t>
      </w:r>
      <w:r w:rsidRPr="003876D9">
        <w:rPr>
          <w:rFonts w:ascii="Times New Roman" w:eastAsia="Times New Roman" w:hAnsi="Times New Roman" w:cs="Times New Roman"/>
          <w:sz w:val="24"/>
          <w:szCs w:val="24"/>
        </w:rPr>
        <w:t>right</w:t>
      </w:r>
      <w:r w:rsidR="00354671" w:rsidRPr="003876D9">
        <w:rPr>
          <w:rFonts w:ascii="Times New Roman" w:eastAsia="Times New Roman" w:hAnsi="Times New Roman" w:cs="Times New Roman"/>
          <w:sz w:val="24"/>
          <w:szCs w:val="24"/>
        </w:rPr>
        <w:t>s</w:t>
      </w:r>
      <w:r w:rsidRPr="003876D9">
        <w:rPr>
          <w:rFonts w:ascii="Times New Roman" w:eastAsia="Times New Roman" w:hAnsi="Times New Roman" w:cs="Times New Roman"/>
          <w:sz w:val="24"/>
          <w:szCs w:val="24"/>
        </w:rPr>
        <w:t xml:space="preserve"> </w:t>
      </w:r>
    </w:p>
    <w:p w:rsidR="00354671" w:rsidRPr="003876D9" w:rsidRDefault="00354671" w:rsidP="00C0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6D9">
        <w:rPr>
          <w:rFonts w:ascii="Times New Roman" w:eastAsia="Times New Roman" w:hAnsi="Times New Roman" w:cs="Times New Roman"/>
          <w:sz w:val="24"/>
          <w:szCs w:val="24"/>
        </w:rPr>
        <w:t>F</w:t>
      </w:r>
      <w:r w:rsidR="00C034BA" w:rsidRPr="003876D9">
        <w:rPr>
          <w:rFonts w:ascii="Times New Roman" w:eastAsia="Times New Roman" w:hAnsi="Times New Roman" w:cs="Times New Roman"/>
          <w:sz w:val="24"/>
          <w:szCs w:val="24"/>
        </w:rPr>
        <w:t xml:space="preserve">osters dialogue on pertinent issues from </w:t>
      </w:r>
      <w:r w:rsidRPr="003876D9">
        <w:rPr>
          <w:rFonts w:ascii="Times New Roman" w:eastAsia="Times New Roman" w:hAnsi="Times New Roman" w:cs="Times New Roman"/>
          <w:sz w:val="24"/>
          <w:szCs w:val="24"/>
        </w:rPr>
        <w:t xml:space="preserve">education, </w:t>
      </w:r>
      <w:r w:rsidR="00C034BA" w:rsidRPr="003876D9">
        <w:rPr>
          <w:rFonts w:ascii="Times New Roman" w:eastAsia="Times New Roman" w:hAnsi="Times New Roman" w:cs="Times New Roman"/>
          <w:sz w:val="24"/>
          <w:szCs w:val="24"/>
        </w:rPr>
        <w:t>health care</w:t>
      </w:r>
      <w:r w:rsidRPr="003876D9">
        <w:rPr>
          <w:rFonts w:ascii="Times New Roman" w:eastAsia="Times New Roman" w:hAnsi="Times New Roman" w:cs="Times New Roman"/>
          <w:sz w:val="24"/>
          <w:szCs w:val="24"/>
        </w:rPr>
        <w:t xml:space="preserve">, environment, </w:t>
      </w:r>
      <w:r w:rsidR="00C034BA" w:rsidRPr="003876D9">
        <w:rPr>
          <w:rFonts w:ascii="Times New Roman" w:eastAsia="Times New Roman" w:hAnsi="Times New Roman" w:cs="Times New Roman"/>
          <w:sz w:val="24"/>
          <w:szCs w:val="24"/>
        </w:rPr>
        <w:t xml:space="preserve">and </w:t>
      </w:r>
      <w:r w:rsidRPr="003876D9">
        <w:rPr>
          <w:rFonts w:ascii="Times New Roman" w:eastAsia="Times New Roman" w:hAnsi="Times New Roman" w:cs="Times New Roman"/>
          <w:sz w:val="24"/>
          <w:szCs w:val="24"/>
        </w:rPr>
        <w:t>more</w:t>
      </w:r>
    </w:p>
    <w:p w:rsidR="00C034BA" w:rsidRPr="003876D9" w:rsidRDefault="00354671" w:rsidP="00C0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6D9">
        <w:rPr>
          <w:rFonts w:ascii="Times New Roman" w:eastAsia="Times New Roman" w:hAnsi="Times New Roman" w:cs="Times New Roman"/>
          <w:sz w:val="24"/>
          <w:szCs w:val="24"/>
        </w:rPr>
        <w:t>Advocates for transparency, accountability, and public participation in government decision- making</w:t>
      </w:r>
      <w:r w:rsidR="00C034BA" w:rsidRPr="003876D9">
        <w:rPr>
          <w:rFonts w:ascii="Times New Roman" w:eastAsia="Times New Roman" w:hAnsi="Times New Roman" w:cs="Times New Roman"/>
          <w:sz w:val="24"/>
          <w:szCs w:val="24"/>
        </w:rPr>
        <w:t xml:space="preserve"> </w:t>
      </w:r>
    </w:p>
    <w:p w:rsidR="00C034BA" w:rsidRPr="003876D9" w:rsidRDefault="00354671" w:rsidP="00C0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6D9">
        <w:rPr>
          <w:rFonts w:ascii="Times New Roman" w:eastAsia="Times New Roman" w:hAnsi="Times New Roman" w:cs="Times New Roman"/>
          <w:sz w:val="24"/>
          <w:szCs w:val="24"/>
        </w:rPr>
        <w:t xml:space="preserve">Ensures that all elections are fair, safe, and accessible and that all </w:t>
      </w:r>
      <w:r w:rsidR="00C034BA" w:rsidRPr="003876D9">
        <w:rPr>
          <w:rFonts w:ascii="Times New Roman" w:eastAsia="Times New Roman" w:hAnsi="Times New Roman" w:cs="Times New Roman"/>
          <w:sz w:val="24"/>
          <w:szCs w:val="24"/>
        </w:rPr>
        <w:t>voices are heard</w:t>
      </w:r>
    </w:p>
    <w:p w:rsidR="00C034BA" w:rsidRPr="003876D9" w:rsidRDefault="00354671" w:rsidP="00C0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6D9">
        <w:rPr>
          <w:rFonts w:ascii="Times New Roman" w:eastAsia="Times New Roman" w:hAnsi="Times New Roman" w:cs="Times New Roman"/>
          <w:sz w:val="24"/>
          <w:szCs w:val="24"/>
        </w:rPr>
        <w:t xml:space="preserve">Collaborates with others to </w:t>
      </w:r>
      <w:r w:rsidR="00C034BA" w:rsidRPr="003876D9">
        <w:rPr>
          <w:rFonts w:ascii="Times New Roman" w:eastAsia="Times New Roman" w:hAnsi="Times New Roman" w:cs="Times New Roman"/>
          <w:sz w:val="24"/>
          <w:szCs w:val="24"/>
        </w:rPr>
        <w:t>make democracy work</w:t>
      </w:r>
    </w:p>
    <w:p w:rsidR="00C034BA" w:rsidRDefault="00354671" w:rsidP="00C034BA">
      <w:pPr>
        <w:spacing w:after="0" w:line="240" w:lineRule="auto"/>
        <w:rPr>
          <w:rFonts w:ascii="Times New Roman" w:eastAsia="Times New Roman" w:hAnsi="Times New Roman" w:cs="Times New Roman"/>
          <w:sz w:val="24"/>
          <w:szCs w:val="24"/>
        </w:rPr>
      </w:pPr>
      <w:r w:rsidRPr="003876D9">
        <w:rPr>
          <w:rFonts w:ascii="Times New Roman" w:eastAsia="Times New Roman" w:hAnsi="Times New Roman" w:cs="Times New Roman"/>
          <w:sz w:val="24"/>
          <w:szCs w:val="24"/>
        </w:rPr>
        <w:t xml:space="preserve">We believe that </w:t>
      </w:r>
      <w:r w:rsidR="00C034BA" w:rsidRPr="003876D9">
        <w:rPr>
          <w:rFonts w:ascii="Times New Roman" w:eastAsia="Times New Roman" w:hAnsi="Times New Roman" w:cs="Times New Roman"/>
          <w:sz w:val="24"/>
          <w:szCs w:val="24"/>
        </w:rPr>
        <w:t xml:space="preserve">civil discourse </w:t>
      </w:r>
      <w:r w:rsidRPr="003876D9">
        <w:rPr>
          <w:rFonts w:ascii="Times New Roman" w:eastAsia="Times New Roman" w:hAnsi="Times New Roman" w:cs="Times New Roman"/>
          <w:sz w:val="24"/>
          <w:szCs w:val="24"/>
        </w:rPr>
        <w:t xml:space="preserve">promotes responsible </w:t>
      </w:r>
      <w:r w:rsidR="00C034BA" w:rsidRPr="003876D9">
        <w:rPr>
          <w:rFonts w:ascii="Times New Roman" w:eastAsia="Times New Roman" w:hAnsi="Times New Roman" w:cs="Times New Roman"/>
          <w:sz w:val="24"/>
          <w:szCs w:val="24"/>
        </w:rPr>
        <w:t>action</w:t>
      </w:r>
      <w:r w:rsidRPr="003876D9">
        <w:rPr>
          <w:rFonts w:ascii="Times New Roman" w:eastAsia="Times New Roman" w:hAnsi="Times New Roman" w:cs="Times New Roman"/>
          <w:sz w:val="24"/>
          <w:szCs w:val="24"/>
        </w:rPr>
        <w:t>s</w:t>
      </w:r>
      <w:r w:rsidR="00C034BA" w:rsidRPr="003876D9">
        <w:rPr>
          <w:rFonts w:ascii="Times New Roman" w:eastAsia="Times New Roman" w:hAnsi="Times New Roman" w:cs="Times New Roman"/>
          <w:sz w:val="24"/>
          <w:szCs w:val="24"/>
        </w:rPr>
        <w:t xml:space="preserve"> </w:t>
      </w:r>
      <w:r w:rsidR="00E90AAB" w:rsidRPr="003876D9">
        <w:rPr>
          <w:rFonts w:ascii="Times New Roman" w:eastAsia="Times New Roman" w:hAnsi="Times New Roman" w:cs="Times New Roman"/>
          <w:sz w:val="24"/>
          <w:szCs w:val="24"/>
        </w:rPr>
        <w:t xml:space="preserve">and </w:t>
      </w:r>
      <w:r w:rsidR="00C034BA" w:rsidRPr="003876D9">
        <w:rPr>
          <w:rFonts w:ascii="Times New Roman" w:eastAsia="Times New Roman" w:hAnsi="Times New Roman" w:cs="Times New Roman"/>
          <w:sz w:val="24"/>
          <w:szCs w:val="24"/>
        </w:rPr>
        <w:t>civic impr</w:t>
      </w:r>
      <w:r w:rsidR="00152E4B" w:rsidRPr="003876D9">
        <w:rPr>
          <w:rFonts w:ascii="Times New Roman" w:eastAsia="Times New Roman" w:hAnsi="Times New Roman" w:cs="Times New Roman"/>
          <w:sz w:val="24"/>
          <w:szCs w:val="24"/>
        </w:rPr>
        <w:t xml:space="preserve">ovement. Our enduring </w:t>
      </w:r>
      <w:r w:rsidR="00F70914">
        <w:rPr>
          <w:rFonts w:ascii="Times New Roman" w:eastAsia="Times New Roman" w:hAnsi="Times New Roman" w:cs="Times New Roman"/>
          <w:sz w:val="24"/>
          <w:szCs w:val="24"/>
        </w:rPr>
        <w:t xml:space="preserve">impact and special </w:t>
      </w:r>
      <w:r w:rsidR="00152E4B" w:rsidRPr="003876D9">
        <w:rPr>
          <w:rFonts w:ascii="Times New Roman" w:eastAsia="Times New Roman" w:hAnsi="Times New Roman" w:cs="Times New Roman"/>
          <w:sz w:val="24"/>
          <w:szCs w:val="24"/>
        </w:rPr>
        <w:t xml:space="preserve">vitality </w:t>
      </w:r>
      <w:r w:rsidR="00C034BA" w:rsidRPr="003876D9">
        <w:rPr>
          <w:rFonts w:ascii="Times New Roman" w:eastAsia="Times New Roman" w:hAnsi="Times New Roman" w:cs="Times New Roman"/>
          <w:sz w:val="24"/>
          <w:szCs w:val="24"/>
        </w:rPr>
        <w:t xml:space="preserve">come from our members, </w:t>
      </w:r>
      <w:r w:rsidR="009630F3">
        <w:rPr>
          <w:rFonts w:ascii="Times New Roman" w:eastAsia="Times New Roman" w:hAnsi="Times New Roman" w:cs="Times New Roman"/>
          <w:sz w:val="24"/>
          <w:szCs w:val="24"/>
        </w:rPr>
        <w:t xml:space="preserve">both </w:t>
      </w:r>
      <w:r w:rsidR="00C034BA" w:rsidRPr="003876D9">
        <w:rPr>
          <w:rFonts w:ascii="Times New Roman" w:eastAsia="Times New Roman" w:hAnsi="Times New Roman" w:cs="Times New Roman"/>
          <w:sz w:val="24"/>
          <w:szCs w:val="24"/>
        </w:rPr>
        <w:t>women and men</w:t>
      </w:r>
      <w:r w:rsidR="00152E4B" w:rsidRPr="003876D9">
        <w:rPr>
          <w:rFonts w:ascii="Times New Roman" w:eastAsia="Times New Roman" w:hAnsi="Times New Roman" w:cs="Times New Roman"/>
          <w:sz w:val="24"/>
          <w:szCs w:val="24"/>
        </w:rPr>
        <w:t xml:space="preserve"> aged 16 years of age and up</w:t>
      </w:r>
      <w:r w:rsidR="00C034BA" w:rsidRPr="003876D9">
        <w:rPr>
          <w:rFonts w:ascii="Times New Roman" w:eastAsia="Times New Roman" w:hAnsi="Times New Roman" w:cs="Times New Roman"/>
          <w:sz w:val="24"/>
          <w:szCs w:val="24"/>
        </w:rPr>
        <w:t>.</w:t>
      </w:r>
      <w:r w:rsidR="009630F3">
        <w:rPr>
          <w:rFonts w:ascii="Times New Roman" w:eastAsia="Times New Roman" w:hAnsi="Times New Roman" w:cs="Times New Roman"/>
          <w:sz w:val="24"/>
          <w:szCs w:val="24"/>
        </w:rPr>
        <w:t xml:space="preserve"> We are committed to social justice, diversity, and inclusion.</w:t>
      </w:r>
    </w:p>
    <w:p w:rsidR="009630F3" w:rsidRPr="009630F3" w:rsidRDefault="009630F3" w:rsidP="00C034BA">
      <w:pPr>
        <w:spacing w:after="0" w:line="240" w:lineRule="auto"/>
        <w:rPr>
          <w:rFonts w:ascii="Times New Roman" w:eastAsia="Times New Roman" w:hAnsi="Times New Roman" w:cs="Times New Roman"/>
          <w:sz w:val="24"/>
          <w:szCs w:val="24"/>
        </w:rPr>
      </w:pPr>
      <w:r w:rsidRPr="009630F3">
        <w:rPr>
          <w:rFonts w:ascii="Times New Roman" w:hAnsi="Times New Roman" w:cs="Times New Roman"/>
          <w:sz w:val="24"/>
          <w:szCs w:val="24"/>
        </w:rPr>
        <w:t xml:space="preserve">See more at </w:t>
      </w:r>
      <w:hyperlink r:id="rId11" w:history="1">
        <w:r w:rsidRPr="009630F3">
          <w:rPr>
            <w:rStyle w:val="Hyperlink"/>
            <w:rFonts w:ascii="Times New Roman" w:hAnsi="Times New Roman" w:cs="Times New Roman"/>
            <w:sz w:val="24"/>
            <w:szCs w:val="24"/>
          </w:rPr>
          <w:t>https://lwvnm.org/</w:t>
        </w:r>
      </w:hyperlink>
      <w:r w:rsidRPr="009630F3">
        <w:rPr>
          <w:rFonts w:ascii="Times New Roman" w:hAnsi="Times New Roman" w:cs="Times New Roman"/>
          <w:sz w:val="24"/>
          <w:szCs w:val="24"/>
        </w:rPr>
        <w:t xml:space="preserve">  Questions and comments: leaders@lwvnm.org</w:t>
      </w:r>
    </w:p>
    <w:p w:rsidR="000B13CE" w:rsidRPr="000B13CE" w:rsidRDefault="000B13CE" w:rsidP="000B13CE">
      <w:pPr>
        <w:spacing w:before="100" w:beforeAutospacing="1" w:after="100" w:afterAutospacing="1" w:line="240" w:lineRule="auto"/>
        <w:rPr>
          <w:rFonts w:ascii="Times New Roman" w:eastAsia="Calibri" w:hAnsi="Times New Roman" w:cs="Times New Roman"/>
          <w:sz w:val="24"/>
          <w:szCs w:val="24"/>
        </w:rPr>
      </w:pPr>
      <w:bookmarkStart w:id="0" w:name="_GoBack"/>
      <w:r w:rsidRPr="000B13CE">
        <w:rPr>
          <w:rFonts w:ascii="Times New Roman" w:eastAsia="Calibri" w:hAnsi="Times New Roman" w:cs="Times New Roman"/>
          <w:b/>
          <w:sz w:val="24"/>
          <w:szCs w:val="24"/>
        </w:rPr>
        <w:t>Memorials</w:t>
      </w:r>
      <w:bookmarkEnd w:id="0"/>
      <w:r w:rsidRPr="000B13CE">
        <w:rPr>
          <w:rFonts w:ascii="Times New Roman" w:eastAsia="Calibri" w:hAnsi="Times New Roman" w:cs="Times New Roman"/>
          <w:sz w:val="24"/>
          <w:szCs w:val="24"/>
        </w:rPr>
        <w:t xml:space="preserve"> celebrating the </w:t>
      </w:r>
      <w:r w:rsidR="003876D9">
        <w:rPr>
          <w:rFonts w:ascii="Times New Roman" w:eastAsia="Calibri" w:hAnsi="Times New Roman" w:cs="Times New Roman"/>
          <w:sz w:val="24"/>
          <w:szCs w:val="24"/>
        </w:rPr>
        <w:t>League’s 100</w:t>
      </w:r>
      <w:r w:rsidR="003876D9" w:rsidRPr="003876D9">
        <w:rPr>
          <w:rFonts w:ascii="Times New Roman" w:eastAsia="Calibri" w:hAnsi="Times New Roman" w:cs="Times New Roman"/>
          <w:sz w:val="24"/>
          <w:szCs w:val="24"/>
          <w:vertAlign w:val="superscript"/>
        </w:rPr>
        <w:t>th</w:t>
      </w:r>
      <w:r w:rsidR="003876D9">
        <w:rPr>
          <w:rFonts w:ascii="Times New Roman" w:eastAsia="Calibri" w:hAnsi="Times New Roman" w:cs="Times New Roman"/>
          <w:sz w:val="24"/>
          <w:szCs w:val="24"/>
        </w:rPr>
        <w:t xml:space="preserve"> Anniversary and the </w:t>
      </w:r>
      <w:r w:rsidRPr="000B13CE">
        <w:rPr>
          <w:rFonts w:ascii="Times New Roman" w:eastAsia="Calibri" w:hAnsi="Times New Roman" w:cs="Times New Roman"/>
          <w:sz w:val="24"/>
          <w:szCs w:val="24"/>
        </w:rPr>
        <w:t xml:space="preserve">Suffrage Centennial </w:t>
      </w:r>
      <w:r w:rsidRPr="003876D9">
        <w:rPr>
          <w:rFonts w:ascii="Times New Roman" w:eastAsia="Calibri" w:hAnsi="Times New Roman" w:cs="Times New Roman"/>
          <w:sz w:val="24"/>
          <w:szCs w:val="24"/>
        </w:rPr>
        <w:t>w</w:t>
      </w:r>
      <w:r w:rsidR="003876D9">
        <w:rPr>
          <w:rFonts w:ascii="Times New Roman" w:eastAsia="Calibri" w:hAnsi="Times New Roman" w:cs="Times New Roman"/>
          <w:sz w:val="24"/>
          <w:szCs w:val="24"/>
        </w:rPr>
        <w:t xml:space="preserve">ere </w:t>
      </w:r>
      <w:r w:rsidRPr="003876D9">
        <w:rPr>
          <w:rFonts w:ascii="Times New Roman" w:eastAsia="Calibri" w:hAnsi="Times New Roman" w:cs="Times New Roman"/>
          <w:sz w:val="24"/>
          <w:szCs w:val="24"/>
        </w:rPr>
        <w:t>presented</w:t>
      </w:r>
      <w:r w:rsidRPr="000B13CE">
        <w:rPr>
          <w:rFonts w:ascii="Times New Roman" w:eastAsia="Calibri" w:hAnsi="Times New Roman" w:cs="Times New Roman"/>
          <w:sz w:val="24"/>
          <w:szCs w:val="24"/>
        </w:rPr>
        <w:t xml:space="preserve"> in </w:t>
      </w:r>
      <w:r w:rsidR="003876D9">
        <w:rPr>
          <w:rFonts w:ascii="Times New Roman" w:eastAsia="Calibri" w:hAnsi="Times New Roman" w:cs="Times New Roman"/>
          <w:sz w:val="24"/>
          <w:szCs w:val="24"/>
        </w:rPr>
        <w:t xml:space="preserve">both </w:t>
      </w:r>
      <w:r w:rsidRPr="000B13CE">
        <w:rPr>
          <w:rFonts w:ascii="Times New Roman" w:eastAsia="Calibri" w:hAnsi="Times New Roman" w:cs="Times New Roman"/>
          <w:sz w:val="24"/>
          <w:szCs w:val="24"/>
        </w:rPr>
        <w:t>the House and Senate</w:t>
      </w:r>
      <w:r w:rsidR="003876D9">
        <w:rPr>
          <w:rFonts w:ascii="Times New Roman" w:eastAsia="Calibri" w:hAnsi="Times New Roman" w:cs="Times New Roman"/>
          <w:sz w:val="24"/>
          <w:szCs w:val="24"/>
        </w:rPr>
        <w:t xml:space="preserve">. Here are links to the Senate versions. </w:t>
      </w:r>
    </w:p>
    <w:p w:rsidR="000B13CE" w:rsidRPr="000B13CE" w:rsidRDefault="000B13CE" w:rsidP="000B13CE">
      <w:pPr>
        <w:spacing w:before="100" w:beforeAutospacing="1" w:after="100" w:afterAutospacing="1" w:line="240" w:lineRule="auto"/>
        <w:rPr>
          <w:rFonts w:ascii="Times New Roman" w:eastAsia="Calibri" w:hAnsi="Times New Roman" w:cs="Times New Roman"/>
          <w:sz w:val="24"/>
          <w:szCs w:val="24"/>
        </w:rPr>
      </w:pPr>
      <w:r w:rsidRPr="003876D9">
        <w:rPr>
          <w:rFonts w:ascii="Times New Roman" w:eastAsia="Calibri" w:hAnsi="Times New Roman" w:cs="Times New Roman"/>
          <w:sz w:val="24"/>
          <w:szCs w:val="24"/>
        </w:rPr>
        <w:t>SM4 Centennial of LWV sponsored by Sen</w:t>
      </w:r>
      <w:r w:rsidR="00F70914">
        <w:rPr>
          <w:rFonts w:ascii="Times New Roman" w:eastAsia="Calibri" w:hAnsi="Times New Roman" w:cs="Times New Roman"/>
          <w:sz w:val="24"/>
          <w:szCs w:val="24"/>
        </w:rPr>
        <w:t>ator</w:t>
      </w:r>
      <w:r w:rsidRPr="003876D9">
        <w:rPr>
          <w:rFonts w:ascii="Times New Roman" w:eastAsia="Calibri" w:hAnsi="Times New Roman" w:cs="Times New Roman"/>
          <w:sz w:val="24"/>
          <w:szCs w:val="24"/>
        </w:rPr>
        <w:t xml:space="preserve"> Nancy Rodriguez passed unanimously </w:t>
      </w:r>
      <w:r w:rsidR="003876D9">
        <w:rPr>
          <w:rFonts w:ascii="Times New Roman" w:eastAsia="Calibri" w:hAnsi="Times New Roman" w:cs="Times New Roman"/>
          <w:sz w:val="24"/>
          <w:szCs w:val="24"/>
        </w:rPr>
        <w:t>following</w:t>
      </w:r>
      <w:r w:rsidRPr="003876D9">
        <w:rPr>
          <w:rFonts w:ascii="Times New Roman" w:eastAsia="Calibri" w:hAnsi="Times New Roman" w:cs="Times New Roman"/>
          <w:sz w:val="24"/>
          <w:szCs w:val="24"/>
        </w:rPr>
        <w:t xml:space="preserve"> accolades for LWVNM on February 6, our celebration day.</w:t>
      </w:r>
      <w:r w:rsidRPr="000B13CE">
        <w:rPr>
          <w:rFonts w:ascii="Times New Roman" w:eastAsia="Calibri" w:hAnsi="Times New Roman" w:cs="Times New Roman"/>
          <w:sz w:val="24"/>
          <w:szCs w:val="24"/>
        </w:rPr>
        <w:t xml:space="preserve"> </w:t>
      </w:r>
    </w:p>
    <w:p w:rsidR="000B13CE" w:rsidRDefault="000B13CE" w:rsidP="00C034BA">
      <w:pPr>
        <w:spacing w:after="0" w:line="240" w:lineRule="auto"/>
        <w:rPr>
          <w:rFonts w:ascii="Times New Roman" w:hAnsi="Times New Roman" w:cs="Times New Roman"/>
          <w:sz w:val="24"/>
          <w:szCs w:val="24"/>
        </w:rPr>
      </w:pPr>
      <w:hyperlink r:id="rId12" w:history="1">
        <w:r w:rsidRPr="003876D9">
          <w:rPr>
            <w:rStyle w:val="Hyperlink"/>
            <w:rFonts w:ascii="Times New Roman" w:hAnsi="Times New Roman" w:cs="Times New Roman"/>
            <w:sz w:val="24"/>
            <w:szCs w:val="24"/>
          </w:rPr>
          <w:t>https://www.nmlegis.gov/Legislation/Legislation?chamber=S&amp;legType=M&amp;legNo=%20%20%204&amp;year=20</w:t>
        </w:r>
      </w:hyperlink>
    </w:p>
    <w:p w:rsidR="003876D9" w:rsidRPr="003876D9" w:rsidRDefault="003876D9" w:rsidP="00C034BA">
      <w:pPr>
        <w:spacing w:after="0" w:line="240" w:lineRule="auto"/>
        <w:rPr>
          <w:rFonts w:ascii="Times New Roman" w:hAnsi="Times New Roman" w:cs="Times New Roman"/>
          <w:sz w:val="24"/>
          <w:szCs w:val="24"/>
        </w:rPr>
      </w:pPr>
    </w:p>
    <w:p w:rsidR="00F70914" w:rsidRDefault="0000525A" w:rsidP="00C034BA">
      <w:pPr>
        <w:spacing w:after="0" w:line="240" w:lineRule="auto"/>
        <w:rPr>
          <w:rFonts w:ascii="Times New Roman" w:eastAsia="Calibri" w:hAnsi="Times New Roman" w:cs="Times New Roman"/>
          <w:sz w:val="24"/>
          <w:szCs w:val="24"/>
        </w:rPr>
      </w:pPr>
      <w:r w:rsidRPr="003876D9">
        <w:rPr>
          <w:rFonts w:ascii="Times New Roman" w:eastAsia="Calibri" w:hAnsi="Times New Roman" w:cs="Times New Roman"/>
          <w:sz w:val="24"/>
          <w:szCs w:val="24"/>
        </w:rPr>
        <w:t>SM</w:t>
      </w:r>
      <w:r w:rsidRPr="003876D9">
        <w:rPr>
          <w:rFonts w:ascii="Times New Roman" w:eastAsia="Calibri" w:hAnsi="Times New Roman" w:cs="Times New Roman"/>
          <w:sz w:val="24"/>
          <w:szCs w:val="24"/>
        </w:rPr>
        <w:t>7</w:t>
      </w:r>
      <w:r w:rsidRPr="003876D9">
        <w:rPr>
          <w:rFonts w:ascii="Times New Roman" w:eastAsia="Calibri" w:hAnsi="Times New Roman" w:cs="Times New Roman"/>
          <w:sz w:val="24"/>
          <w:szCs w:val="24"/>
        </w:rPr>
        <w:t xml:space="preserve"> Centennial of </w:t>
      </w:r>
      <w:r w:rsidRPr="003876D9">
        <w:rPr>
          <w:rFonts w:ascii="Times New Roman" w:eastAsia="Calibri" w:hAnsi="Times New Roman" w:cs="Times New Roman"/>
          <w:sz w:val="24"/>
          <w:szCs w:val="24"/>
        </w:rPr>
        <w:t>19</w:t>
      </w:r>
      <w:r w:rsidRPr="003876D9">
        <w:rPr>
          <w:rFonts w:ascii="Times New Roman" w:eastAsia="Calibri" w:hAnsi="Times New Roman" w:cs="Times New Roman"/>
          <w:sz w:val="24"/>
          <w:szCs w:val="24"/>
          <w:vertAlign w:val="superscript"/>
        </w:rPr>
        <w:t>th</w:t>
      </w:r>
      <w:r w:rsidRPr="003876D9">
        <w:rPr>
          <w:rFonts w:ascii="Times New Roman" w:eastAsia="Calibri" w:hAnsi="Times New Roman" w:cs="Times New Roman"/>
          <w:sz w:val="24"/>
          <w:szCs w:val="24"/>
        </w:rPr>
        <w:t xml:space="preserve"> Amendment </w:t>
      </w:r>
      <w:r w:rsidRPr="003876D9">
        <w:rPr>
          <w:rFonts w:ascii="Times New Roman" w:eastAsia="Calibri" w:hAnsi="Times New Roman" w:cs="Times New Roman"/>
          <w:sz w:val="24"/>
          <w:szCs w:val="24"/>
        </w:rPr>
        <w:t>sponsored by Sen</w:t>
      </w:r>
      <w:r w:rsidR="00F70914">
        <w:rPr>
          <w:rFonts w:ascii="Times New Roman" w:eastAsia="Calibri" w:hAnsi="Times New Roman" w:cs="Times New Roman"/>
          <w:sz w:val="24"/>
          <w:szCs w:val="24"/>
        </w:rPr>
        <w:t>ators</w:t>
      </w:r>
      <w:r w:rsidRPr="003876D9">
        <w:rPr>
          <w:rFonts w:ascii="Times New Roman" w:eastAsia="Calibri" w:hAnsi="Times New Roman" w:cs="Times New Roman"/>
          <w:sz w:val="24"/>
          <w:szCs w:val="24"/>
        </w:rPr>
        <w:t xml:space="preserve"> </w:t>
      </w:r>
      <w:r w:rsidRPr="003876D9">
        <w:rPr>
          <w:rFonts w:ascii="Times New Roman" w:eastAsia="Calibri" w:hAnsi="Times New Roman" w:cs="Times New Roman"/>
          <w:sz w:val="24"/>
          <w:szCs w:val="24"/>
        </w:rPr>
        <w:t>Liz Stefanics</w:t>
      </w:r>
      <w:r w:rsidR="003876D9">
        <w:rPr>
          <w:rFonts w:ascii="Times New Roman" w:eastAsia="Calibri" w:hAnsi="Times New Roman" w:cs="Times New Roman"/>
          <w:sz w:val="24"/>
          <w:szCs w:val="24"/>
        </w:rPr>
        <w:t xml:space="preserve"> and Antoinette</w:t>
      </w:r>
    </w:p>
    <w:p w:rsidR="0000525A" w:rsidRDefault="003876D9" w:rsidP="00C034BA">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Sedillo</w:t>
      </w:r>
      <w:proofErr w:type="spellEnd"/>
      <w:r>
        <w:rPr>
          <w:rFonts w:ascii="Times New Roman" w:eastAsia="Calibri" w:hAnsi="Times New Roman" w:cs="Times New Roman"/>
          <w:sz w:val="24"/>
          <w:szCs w:val="24"/>
        </w:rPr>
        <w:t xml:space="preserve">-Lopez </w:t>
      </w:r>
      <w:r w:rsidR="0000525A" w:rsidRPr="003876D9">
        <w:rPr>
          <w:rFonts w:ascii="Times New Roman" w:eastAsia="Calibri" w:hAnsi="Times New Roman" w:cs="Times New Roman"/>
          <w:sz w:val="24"/>
          <w:szCs w:val="24"/>
        </w:rPr>
        <w:t xml:space="preserve">passed unanimously after </w:t>
      </w:r>
      <w:r>
        <w:rPr>
          <w:rFonts w:ascii="Times New Roman" w:eastAsia="Calibri" w:hAnsi="Times New Roman" w:cs="Times New Roman"/>
          <w:sz w:val="24"/>
          <w:szCs w:val="24"/>
        </w:rPr>
        <w:t xml:space="preserve">testimonials to the power and importance of </w:t>
      </w:r>
      <w:r w:rsidR="0000525A" w:rsidRPr="003876D9">
        <w:rPr>
          <w:rFonts w:ascii="Times New Roman" w:eastAsia="Calibri" w:hAnsi="Times New Roman" w:cs="Times New Roman"/>
          <w:sz w:val="24"/>
          <w:szCs w:val="24"/>
        </w:rPr>
        <w:t>women</w:t>
      </w:r>
      <w:r>
        <w:rPr>
          <w:rFonts w:ascii="Times New Roman" w:eastAsia="Calibri" w:hAnsi="Times New Roman" w:cs="Times New Roman"/>
          <w:sz w:val="24"/>
          <w:szCs w:val="24"/>
        </w:rPr>
        <w:t xml:space="preserve"> in</w:t>
      </w:r>
      <w:r w:rsidR="0000525A" w:rsidRPr="003876D9">
        <w:rPr>
          <w:rFonts w:ascii="Times New Roman" w:eastAsia="Calibri" w:hAnsi="Times New Roman" w:cs="Times New Roman"/>
          <w:sz w:val="24"/>
          <w:szCs w:val="24"/>
        </w:rPr>
        <w:t xml:space="preserve"> democracy and the League</w:t>
      </w:r>
      <w:r>
        <w:rPr>
          <w:rFonts w:ascii="Times New Roman" w:eastAsia="Calibri" w:hAnsi="Times New Roman" w:cs="Times New Roman"/>
          <w:sz w:val="24"/>
          <w:szCs w:val="24"/>
        </w:rPr>
        <w:t xml:space="preserve">’s contributions. </w:t>
      </w:r>
    </w:p>
    <w:p w:rsidR="003876D9" w:rsidRPr="003876D9" w:rsidRDefault="003876D9" w:rsidP="00C034BA">
      <w:pPr>
        <w:spacing w:after="0" w:line="240" w:lineRule="auto"/>
        <w:rPr>
          <w:rFonts w:ascii="Times New Roman" w:hAnsi="Times New Roman" w:cs="Times New Roman"/>
          <w:sz w:val="24"/>
          <w:szCs w:val="24"/>
        </w:rPr>
      </w:pPr>
    </w:p>
    <w:p w:rsidR="0000525A" w:rsidRDefault="0000525A" w:rsidP="00C034BA">
      <w:pPr>
        <w:spacing w:after="0" w:line="240" w:lineRule="auto"/>
        <w:rPr>
          <w:rFonts w:ascii="Times New Roman" w:hAnsi="Times New Roman" w:cs="Times New Roman"/>
          <w:sz w:val="24"/>
          <w:szCs w:val="24"/>
        </w:rPr>
      </w:pPr>
      <w:hyperlink r:id="rId13" w:history="1">
        <w:r w:rsidRPr="003876D9">
          <w:rPr>
            <w:rStyle w:val="Hyperlink"/>
            <w:rFonts w:ascii="Times New Roman" w:hAnsi="Times New Roman" w:cs="Times New Roman"/>
            <w:sz w:val="24"/>
            <w:szCs w:val="24"/>
          </w:rPr>
          <w:t>https://www.nmlegis.gov/Legislation/Legislation?chamber=S&amp;legType=M&amp;legNo=7&amp;year=20</w:t>
        </w:r>
      </w:hyperlink>
    </w:p>
    <w:p w:rsidR="00117C23" w:rsidRDefault="00117C23" w:rsidP="00C034BA">
      <w:pPr>
        <w:spacing w:after="0" w:line="240" w:lineRule="auto"/>
        <w:rPr>
          <w:rFonts w:ascii="Times New Roman" w:hAnsi="Times New Roman" w:cs="Times New Roman"/>
          <w:sz w:val="24"/>
          <w:szCs w:val="24"/>
        </w:rPr>
      </w:pPr>
    </w:p>
    <w:p w:rsidR="00117C23" w:rsidRPr="00117C23" w:rsidRDefault="00117C23" w:rsidP="00117C23">
      <w:pPr>
        <w:spacing w:after="0" w:line="240" w:lineRule="auto"/>
        <w:rPr>
          <w:rFonts w:ascii="Times New Roman" w:eastAsia="Calibri" w:hAnsi="Times New Roman" w:cs="Times New Roman"/>
          <w:sz w:val="24"/>
          <w:szCs w:val="24"/>
        </w:rPr>
      </w:pPr>
      <w:hyperlink r:id="rId14" w:history="1">
        <w:r w:rsidRPr="00117C23">
          <w:rPr>
            <w:rFonts w:ascii="Times New Roman" w:eastAsia="Calibri" w:hAnsi="Times New Roman" w:cs="Times New Roman"/>
            <w:color w:val="0000FF"/>
            <w:sz w:val="24"/>
            <w:szCs w:val="24"/>
            <w:u w:val="single"/>
          </w:rPr>
          <w:t>http://sg001-harmony.sliq.net/00293/Harmony/en/PowerBrowser/PowerBrowserV2/20200211/-1/66158</w:t>
        </w:r>
      </w:hyperlink>
      <w:r w:rsidRPr="00117C23">
        <w:rPr>
          <w:rFonts w:ascii="Times New Roman" w:eastAsia="Calibri" w:hAnsi="Times New Roman" w:cs="Times New Roman"/>
          <w:sz w:val="24"/>
          <w:szCs w:val="24"/>
        </w:rPr>
        <w:t xml:space="preserve">  Presentation of proclamations in Senate Chambers, 12:34-12:47 pm, 2/6/20</w:t>
      </w:r>
    </w:p>
    <w:p w:rsidR="00117C23" w:rsidRPr="00117C23" w:rsidRDefault="00117C23" w:rsidP="00117C23">
      <w:pPr>
        <w:spacing w:after="0" w:line="240" w:lineRule="auto"/>
        <w:rPr>
          <w:rFonts w:ascii="Times New Roman" w:eastAsia="Calibri" w:hAnsi="Times New Roman" w:cs="Times New Roman"/>
          <w:sz w:val="24"/>
          <w:szCs w:val="24"/>
        </w:rPr>
      </w:pPr>
    </w:p>
    <w:p w:rsidR="00117C23" w:rsidRPr="00117C23" w:rsidRDefault="00117C23" w:rsidP="00117C23">
      <w:pPr>
        <w:spacing w:after="0" w:line="240" w:lineRule="auto"/>
        <w:rPr>
          <w:rFonts w:ascii="Times New Roman" w:eastAsia="Calibri" w:hAnsi="Times New Roman" w:cs="Times New Roman"/>
          <w:sz w:val="24"/>
          <w:szCs w:val="24"/>
        </w:rPr>
      </w:pPr>
      <w:hyperlink r:id="rId15" w:history="1">
        <w:r w:rsidRPr="00117C23">
          <w:rPr>
            <w:rFonts w:ascii="Times New Roman" w:eastAsia="Calibri" w:hAnsi="Times New Roman" w:cs="Times New Roman"/>
            <w:color w:val="0000FF"/>
            <w:sz w:val="24"/>
            <w:szCs w:val="24"/>
            <w:u w:val="single"/>
          </w:rPr>
          <w:t>http://sg001-harmony.sliq.net/00293/Harmony/en/PowerBrowser/PowerBrowserV2/20200211/-1/66157</w:t>
        </w:r>
      </w:hyperlink>
      <w:r w:rsidRPr="00117C23">
        <w:rPr>
          <w:rFonts w:ascii="Times New Roman" w:eastAsia="Calibri" w:hAnsi="Times New Roman" w:cs="Times New Roman"/>
          <w:sz w:val="24"/>
          <w:szCs w:val="24"/>
        </w:rPr>
        <w:t xml:space="preserve">  In the House Chambers 11:28-11:35 am</w:t>
      </w:r>
    </w:p>
    <w:p w:rsidR="00117C23" w:rsidRDefault="00117C23" w:rsidP="00117C23">
      <w:pPr>
        <w:spacing w:after="0" w:line="240" w:lineRule="auto"/>
        <w:rPr>
          <w:rFonts w:ascii="Times New Roman" w:eastAsia="Calibri" w:hAnsi="Times New Roman" w:cs="Times New Roman"/>
          <w:sz w:val="28"/>
        </w:rPr>
      </w:pPr>
    </w:p>
    <w:p w:rsidR="009630F3" w:rsidRPr="00117C23" w:rsidRDefault="009630F3" w:rsidP="00117C23">
      <w:pPr>
        <w:spacing w:after="0" w:line="240" w:lineRule="auto"/>
        <w:rPr>
          <w:rFonts w:ascii="Times New Roman" w:eastAsia="Calibri" w:hAnsi="Times New Roman" w:cs="Times New Roman"/>
          <w:sz w:val="28"/>
        </w:rPr>
      </w:pPr>
      <w:r>
        <w:rPr>
          <w:rFonts w:ascii="Times New Roman" w:eastAsia="Calibri" w:hAnsi="Times New Roman" w:cs="Times New Roman"/>
          <w:sz w:val="28"/>
        </w:rPr>
        <w:t>***</w:t>
      </w:r>
    </w:p>
    <w:p w:rsidR="00117C23" w:rsidRPr="00117C23" w:rsidRDefault="00117C23" w:rsidP="00117C23">
      <w:pPr>
        <w:shd w:val="clear" w:color="auto" w:fill="FFFFFF"/>
        <w:spacing w:after="0" w:line="240" w:lineRule="auto"/>
        <w:rPr>
          <w:rFonts w:ascii="Times New Roman" w:eastAsia="Calibri" w:hAnsi="Times New Roman" w:cs="Times New Roman"/>
          <w:noProof/>
          <w:color w:val="222222"/>
        </w:rPr>
      </w:pPr>
      <w:r w:rsidRPr="00117C23">
        <w:rPr>
          <w:rFonts w:ascii="Times New Roman" w:eastAsia="Calibri" w:hAnsi="Times New Roman" w:cs="Times New Roman"/>
          <w:noProof/>
          <w:color w:val="222222"/>
        </w:rPr>
        <w:t>Meredith Machen</w:t>
      </w:r>
      <w:r w:rsidR="001B5AFC">
        <w:rPr>
          <w:rFonts w:ascii="Times New Roman" w:eastAsia="Calibri" w:hAnsi="Times New Roman" w:cs="Times New Roman"/>
          <w:noProof/>
          <w:color w:val="222222"/>
        </w:rPr>
        <w:t xml:space="preserve">, LWVNM Past President and History Chair </w:t>
      </w:r>
    </w:p>
    <w:p w:rsidR="00117C23" w:rsidRPr="00117C23" w:rsidRDefault="00117C23" w:rsidP="00117C23">
      <w:pPr>
        <w:shd w:val="clear" w:color="auto" w:fill="FFFFFF"/>
        <w:spacing w:after="0" w:line="240" w:lineRule="auto"/>
        <w:rPr>
          <w:rFonts w:ascii="Times New Roman" w:eastAsia="Calibri" w:hAnsi="Times New Roman" w:cs="Times New Roman"/>
          <w:noProof/>
          <w:color w:val="222222"/>
        </w:rPr>
      </w:pPr>
      <w:r w:rsidRPr="00117C23">
        <w:rPr>
          <w:rFonts w:ascii="Times New Roman" w:eastAsia="Calibri" w:hAnsi="Times New Roman" w:cs="Times New Roman"/>
          <w:noProof/>
          <w:color w:val="222222"/>
        </w:rPr>
        <w:t xml:space="preserve">League of Women Voters of New Mexico                                            </w:t>
      </w:r>
    </w:p>
    <w:p w:rsidR="00117C23" w:rsidRPr="00117C23" w:rsidRDefault="00117C23" w:rsidP="00117C23">
      <w:pPr>
        <w:shd w:val="clear" w:color="auto" w:fill="FFFFFF"/>
        <w:spacing w:after="0" w:line="240" w:lineRule="auto"/>
        <w:rPr>
          <w:rFonts w:ascii="Times New Roman" w:eastAsia="Calibri" w:hAnsi="Times New Roman" w:cs="Times New Roman"/>
          <w:noProof/>
          <w:color w:val="222222"/>
        </w:rPr>
      </w:pPr>
      <w:hyperlink r:id="rId16" w:tgtFrame="_blank" w:history="1">
        <w:r w:rsidRPr="00117C23">
          <w:rPr>
            <w:rFonts w:ascii="Times New Roman" w:eastAsia="Calibri" w:hAnsi="Times New Roman" w:cs="Times New Roman"/>
            <w:noProof/>
            <w:color w:val="1155CC"/>
            <w:u w:val="single"/>
          </w:rPr>
          <w:t>505-577-6337</w:t>
        </w:r>
      </w:hyperlink>
      <w:r w:rsidRPr="00117C23">
        <w:rPr>
          <w:rFonts w:ascii="Times New Roman" w:eastAsia="Calibri" w:hAnsi="Times New Roman" w:cs="Times New Roman"/>
          <w:noProof/>
          <w:color w:val="222222"/>
        </w:rPr>
        <w:t> c</w:t>
      </w:r>
    </w:p>
    <w:p w:rsidR="00117C23" w:rsidRPr="00117C23" w:rsidRDefault="00117C23" w:rsidP="00117C23">
      <w:pPr>
        <w:shd w:val="clear" w:color="auto" w:fill="FFFFFF"/>
        <w:spacing w:after="0" w:line="240" w:lineRule="auto"/>
        <w:rPr>
          <w:rFonts w:ascii="Times New Roman" w:eastAsia="Calibri" w:hAnsi="Times New Roman" w:cs="Times New Roman"/>
          <w:noProof/>
          <w:color w:val="222222"/>
        </w:rPr>
      </w:pPr>
      <w:hyperlink r:id="rId17" w:history="1">
        <w:r w:rsidRPr="00117C23">
          <w:rPr>
            <w:rFonts w:ascii="Times New Roman" w:eastAsia="Calibri" w:hAnsi="Times New Roman" w:cs="Times New Roman"/>
            <w:noProof/>
            <w:color w:val="0000FF"/>
            <w:u w:val="single"/>
          </w:rPr>
          <w:t>projects@lwvnm.org</w:t>
        </w:r>
      </w:hyperlink>
    </w:p>
    <w:p w:rsidR="00117C23" w:rsidRPr="00117C23" w:rsidRDefault="00117C23" w:rsidP="00117C23">
      <w:pPr>
        <w:spacing w:after="0" w:line="240" w:lineRule="auto"/>
        <w:rPr>
          <w:rFonts w:ascii="Times New Roman" w:eastAsia="Calibri" w:hAnsi="Times New Roman" w:cs="Times New Roman"/>
          <w:noProof/>
        </w:rPr>
      </w:pPr>
      <w:hyperlink r:id="rId18" w:history="1">
        <w:r w:rsidRPr="00117C23">
          <w:rPr>
            <w:rFonts w:ascii="Times New Roman" w:eastAsia="Calibri" w:hAnsi="Times New Roman" w:cs="Times New Roman"/>
            <w:noProof/>
            <w:color w:val="0000FF"/>
            <w:u w:val="single"/>
          </w:rPr>
          <w:t>meredith.machen@gmail.com</w:t>
        </w:r>
      </w:hyperlink>
    </w:p>
    <w:p w:rsidR="00117C23" w:rsidRPr="00117C23" w:rsidRDefault="00117C23" w:rsidP="00117C23">
      <w:pPr>
        <w:spacing w:after="0" w:line="240" w:lineRule="auto"/>
        <w:rPr>
          <w:rFonts w:ascii="Times New Roman" w:eastAsia="Calibri" w:hAnsi="Times New Roman" w:cs="Times New Roman"/>
          <w:noProof/>
          <w:sz w:val="24"/>
          <w:szCs w:val="24"/>
        </w:rPr>
      </w:pPr>
    </w:p>
    <w:p w:rsidR="00117C23" w:rsidRPr="00117C23" w:rsidRDefault="00117C23" w:rsidP="00117C23">
      <w:pPr>
        <w:spacing w:after="0" w:line="240" w:lineRule="auto"/>
        <w:rPr>
          <w:rFonts w:ascii="Times New Roman" w:eastAsia="Calibri" w:hAnsi="Times New Roman" w:cs="Times New Roman"/>
          <w:noProof/>
          <w:sz w:val="24"/>
          <w:szCs w:val="24"/>
        </w:rPr>
      </w:pPr>
      <w:r w:rsidRPr="00117C23">
        <w:rPr>
          <w:rFonts w:ascii="Times New Roman" w:eastAsia="Calibri" w:hAnsi="Times New Roman" w:cs="Times New Roman"/>
          <w:b/>
          <w:bCs/>
          <w:noProof/>
          <w:color w:val="CC0000"/>
          <w:sz w:val="24"/>
          <w:szCs w:val="24"/>
        </w:rPr>
        <w:t>Empowering Voters</w:t>
      </w:r>
      <w:r w:rsidRPr="00117C23">
        <w:rPr>
          <w:rFonts w:ascii="Times New Roman" w:eastAsia="Calibri" w:hAnsi="Times New Roman" w:cs="Times New Roman"/>
          <w:b/>
          <w:bCs/>
          <w:noProof/>
          <w:sz w:val="24"/>
          <w:szCs w:val="24"/>
        </w:rPr>
        <w:t xml:space="preserve"> - </w:t>
      </w:r>
      <w:r w:rsidRPr="00117C23">
        <w:rPr>
          <w:rFonts w:ascii="Times New Roman" w:eastAsia="Calibri" w:hAnsi="Times New Roman" w:cs="Times New Roman"/>
          <w:b/>
          <w:bCs/>
          <w:noProof/>
          <w:color w:val="0B5394"/>
          <w:sz w:val="24"/>
          <w:szCs w:val="24"/>
        </w:rPr>
        <w:t>Defending Democracy</w:t>
      </w:r>
    </w:p>
    <w:p w:rsidR="00117C23" w:rsidRPr="00C034BA" w:rsidRDefault="00117C23" w:rsidP="00C034BA">
      <w:pPr>
        <w:spacing w:after="0" w:line="240" w:lineRule="auto"/>
        <w:rPr>
          <w:rFonts w:ascii="Arial" w:eastAsia="Times New Roman" w:hAnsi="Arial" w:cs="Arial"/>
          <w:sz w:val="20"/>
          <w:szCs w:val="20"/>
        </w:rPr>
      </w:pPr>
    </w:p>
    <w:sectPr w:rsidR="00117C23" w:rsidRPr="00C03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E535E"/>
    <w:multiLevelType w:val="multilevel"/>
    <w:tmpl w:val="29921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2C"/>
    <w:rsid w:val="0000525A"/>
    <w:rsid w:val="000222FA"/>
    <w:rsid w:val="000B13CE"/>
    <w:rsid w:val="00117C23"/>
    <w:rsid w:val="00152E4B"/>
    <w:rsid w:val="001B5AFC"/>
    <w:rsid w:val="00210D47"/>
    <w:rsid w:val="00211952"/>
    <w:rsid w:val="002214EE"/>
    <w:rsid w:val="00280150"/>
    <w:rsid w:val="002B2E5A"/>
    <w:rsid w:val="00354671"/>
    <w:rsid w:val="003876D9"/>
    <w:rsid w:val="003C5714"/>
    <w:rsid w:val="00442667"/>
    <w:rsid w:val="004939B1"/>
    <w:rsid w:val="00592797"/>
    <w:rsid w:val="005D5F27"/>
    <w:rsid w:val="00641FA4"/>
    <w:rsid w:val="00770072"/>
    <w:rsid w:val="007E59E5"/>
    <w:rsid w:val="008009A1"/>
    <w:rsid w:val="00822A60"/>
    <w:rsid w:val="00823C69"/>
    <w:rsid w:val="0088236C"/>
    <w:rsid w:val="00887F80"/>
    <w:rsid w:val="00893E2C"/>
    <w:rsid w:val="008D15EB"/>
    <w:rsid w:val="008D27A4"/>
    <w:rsid w:val="009630F3"/>
    <w:rsid w:val="00AA47B8"/>
    <w:rsid w:val="00AD41A1"/>
    <w:rsid w:val="00B623E4"/>
    <w:rsid w:val="00BC3001"/>
    <w:rsid w:val="00BC481E"/>
    <w:rsid w:val="00C034BA"/>
    <w:rsid w:val="00C157D3"/>
    <w:rsid w:val="00DE679C"/>
    <w:rsid w:val="00E90AAB"/>
    <w:rsid w:val="00F677D9"/>
    <w:rsid w:val="00F70914"/>
    <w:rsid w:val="00F868FA"/>
    <w:rsid w:val="00FA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f3eba7cdmsonormal">
    <w:name w:val="ydpf3eba7cdmsonormal"/>
    <w:basedOn w:val="Normal"/>
    <w:rsid w:val="00893E2C"/>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4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67"/>
    <w:rPr>
      <w:rFonts w:ascii="Tahoma" w:hAnsi="Tahoma" w:cs="Tahoma"/>
      <w:sz w:val="16"/>
      <w:szCs w:val="16"/>
    </w:rPr>
  </w:style>
  <w:style w:type="character" w:styleId="Hyperlink">
    <w:name w:val="Hyperlink"/>
    <w:basedOn w:val="DefaultParagraphFont"/>
    <w:uiPriority w:val="99"/>
    <w:semiHidden/>
    <w:unhideWhenUsed/>
    <w:rsid w:val="00BC3001"/>
    <w:rPr>
      <w:color w:val="0000FF"/>
      <w:u w:val="single"/>
    </w:rPr>
  </w:style>
  <w:style w:type="paragraph" w:styleId="NormalWeb">
    <w:name w:val="Normal (Web)"/>
    <w:basedOn w:val="Normal"/>
    <w:uiPriority w:val="99"/>
    <w:semiHidden/>
    <w:unhideWhenUsed/>
    <w:rsid w:val="001B5AFC"/>
    <w:pPr>
      <w:spacing w:after="0" w:line="240" w:lineRule="auto"/>
    </w:pPr>
    <w:rPr>
      <w:rFonts w:ascii="Times New Roman" w:eastAsia="Calibri" w:hAnsi="Times New Roman" w:cs="Times New Roman"/>
      <w:sz w:val="24"/>
      <w:szCs w:val="24"/>
    </w:rPr>
  </w:style>
  <w:style w:type="character" w:styleId="Emphasis">
    <w:name w:val="Emphasis"/>
    <w:basedOn w:val="DefaultParagraphFont"/>
    <w:uiPriority w:val="20"/>
    <w:qFormat/>
    <w:rsid w:val="001B5A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f3eba7cdmsonormal">
    <w:name w:val="ydpf3eba7cdmsonormal"/>
    <w:basedOn w:val="Normal"/>
    <w:rsid w:val="00893E2C"/>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4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67"/>
    <w:rPr>
      <w:rFonts w:ascii="Tahoma" w:hAnsi="Tahoma" w:cs="Tahoma"/>
      <w:sz w:val="16"/>
      <w:szCs w:val="16"/>
    </w:rPr>
  </w:style>
  <w:style w:type="character" w:styleId="Hyperlink">
    <w:name w:val="Hyperlink"/>
    <w:basedOn w:val="DefaultParagraphFont"/>
    <w:uiPriority w:val="99"/>
    <w:semiHidden/>
    <w:unhideWhenUsed/>
    <w:rsid w:val="00BC3001"/>
    <w:rPr>
      <w:color w:val="0000FF"/>
      <w:u w:val="single"/>
    </w:rPr>
  </w:style>
  <w:style w:type="paragraph" w:styleId="NormalWeb">
    <w:name w:val="Normal (Web)"/>
    <w:basedOn w:val="Normal"/>
    <w:uiPriority w:val="99"/>
    <w:semiHidden/>
    <w:unhideWhenUsed/>
    <w:rsid w:val="001B5AFC"/>
    <w:pPr>
      <w:spacing w:after="0" w:line="240" w:lineRule="auto"/>
    </w:pPr>
    <w:rPr>
      <w:rFonts w:ascii="Times New Roman" w:eastAsia="Calibri" w:hAnsi="Times New Roman" w:cs="Times New Roman"/>
      <w:sz w:val="24"/>
      <w:szCs w:val="24"/>
    </w:rPr>
  </w:style>
  <w:style w:type="character" w:styleId="Emphasis">
    <w:name w:val="Emphasis"/>
    <w:basedOn w:val="DefaultParagraphFont"/>
    <w:uiPriority w:val="20"/>
    <w:qFormat/>
    <w:rsid w:val="001B5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72228">
      <w:bodyDiv w:val="1"/>
      <w:marLeft w:val="0"/>
      <w:marRight w:val="0"/>
      <w:marTop w:val="0"/>
      <w:marBottom w:val="0"/>
      <w:divBdr>
        <w:top w:val="none" w:sz="0" w:space="0" w:color="auto"/>
        <w:left w:val="none" w:sz="0" w:space="0" w:color="auto"/>
        <w:bottom w:val="none" w:sz="0" w:space="0" w:color="auto"/>
        <w:right w:val="none" w:sz="0" w:space="0" w:color="auto"/>
      </w:divBdr>
    </w:div>
    <w:div w:id="873348869">
      <w:bodyDiv w:val="1"/>
      <w:marLeft w:val="0"/>
      <w:marRight w:val="0"/>
      <w:marTop w:val="0"/>
      <w:marBottom w:val="0"/>
      <w:divBdr>
        <w:top w:val="none" w:sz="0" w:space="0" w:color="auto"/>
        <w:left w:val="none" w:sz="0" w:space="0" w:color="auto"/>
        <w:bottom w:val="none" w:sz="0" w:space="0" w:color="auto"/>
        <w:right w:val="none" w:sz="0" w:space="0" w:color="auto"/>
      </w:divBdr>
    </w:div>
    <w:div w:id="997726475">
      <w:bodyDiv w:val="1"/>
      <w:marLeft w:val="0"/>
      <w:marRight w:val="0"/>
      <w:marTop w:val="0"/>
      <w:marBottom w:val="0"/>
      <w:divBdr>
        <w:top w:val="none" w:sz="0" w:space="0" w:color="auto"/>
        <w:left w:val="none" w:sz="0" w:space="0" w:color="auto"/>
        <w:bottom w:val="none" w:sz="0" w:space="0" w:color="auto"/>
        <w:right w:val="none" w:sz="0" w:space="0" w:color="auto"/>
      </w:divBdr>
    </w:div>
    <w:div w:id="1047099148">
      <w:bodyDiv w:val="1"/>
      <w:marLeft w:val="0"/>
      <w:marRight w:val="0"/>
      <w:marTop w:val="0"/>
      <w:marBottom w:val="0"/>
      <w:divBdr>
        <w:top w:val="none" w:sz="0" w:space="0" w:color="auto"/>
        <w:left w:val="none" w:sz="0" w:space="0" w:color="auto"/>
        <w:bottom w:val="none" w:sz="0" w:space="0" w:color="auto"/>
        <w:right w:val="none" w:sz="0" w:space="0" w:color="auto"/>
      </w:divBdr>
    </w:div>
    <w:div w:id="1260983968">
      <w:bodyDiv w:val="1"/>
      <w:marLeft w:val="0"/>
      <w:marRight w:val="0"/>
      <w:marTop w:val="0"/>
      <w:marBottom w:val="0"/>
      <w:divBdr>
        <w:top w:val="none" w:sz="0" w:space="0" w:color="auto"/>
        <w:left w:val="none" w:sz="0" w:space="0" w:color="auto"/>
        <w:bottom w:val="none" w:sz="0" w:space="0" w:color="auto"/>
        <w:right w:val="none" w:sz="0" w:space="0" w:color="auto"/>
      </w:divBdr>
    </w:div>
    <w:div w:id="1347059547">
      <w:bodyDiv w:val="1"/>
      <w:marLeft w:val="0"/>
      <w:marRight w:val="0"/>
      <w:marTop w:val="0"/>
      <w:marBottom w:val="0"/>
      <w:divBdr>
        <w:top w:val="none" w:sz="0" w:space="0" w:color="auto"/>
        <w:left w:val="none" w:sz="0" w:space="0" w:color="auto"/>
        <w:bottom w:val="none" w:sz="0" w:space="0" w:color="auto"/>
        <w:right w:val="none" w:sz="0" w:space="0" w:color="auto"/>
      </w:divBdr>
    </w:div>
    <w:div w:id="1469010510">
      <w:bodyDiv w:val="1"/>
      <w:marLeft w:val="0"/>
      <w:marRight w:val="0"/>
      <w:marTop w:val="0"/>
      <w:marBottom w:val="0"/>
      <w:divBdr>
        <w:top w:val="none" w:sz="0" w:space="0" w:color="auto"/>
        <w:left w:val="none" w:sz="0" w:space="0" w:color="auto"/>
        <w:bottom w:val="none" w:sz="0" w:space="0" w:color="auto"/>
        <w:right w:val="none" w:sz="0" w:space="0" w:color="auto"/>
      </w:divBdr>
    </w:div>
    <w:div w:id="1516963706">
      <w:bodyDiv w:val="1"/>
      <w:marLeft w:val="0"/>
      <w:marRight w:val="0"/>
      <w:marTop w:val="0"/>
      <w:marBottom w:val="0"/>
      <w:divBdr>
        <w:top w:val="none" w:sz="0" w:space="0" w:color="auto"/>
        <w:left w:val="none" w:sz="0" w:space="0" w:color="auto"/>
        <w:bottom w:val="none" w:sz="0" w:space="0" w:color="auto"/>
        <w:right w:val="none" w:sz="0" w:space="0" w:color="auto"/>
      </w:divBdr>
    </w:div>
    <w:div w:id="17728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video/suffrage-centennial-twsevp/" TargetMode="External"/><Relationship Id="rId13" Type="http://schemas.openxmlformats.org/officeDocument/2006/relationships/hyperlink" Target="https://www.nmlegis.gov/Legislation/Legislation?chamber=S&amp;legType=M&amp;legNo=7&amp;year=20" TargetMode="External"/><Relationship Id="rId18" Type="http://schemas.openxmlformats.org/officeDocument/2006/relationships/hyperlink" Target="mailto:meredith.machen@gmail.com" TargetMode="External"/><Relationship Id="rId3" Type="http://schemas.openxmlformats.org/officeDocument/2006/relationships/styles" Target="styles.xml"/><Relationship Id="rId7" Type="http://schemas.openxmlformats.org/officeDocument/2006/relationships/hyperlink" Target="https://www.vote411.org/new-mexico" TargetMode="External"/><Relationship Id="rId12" Type="http://schemas.openxmlformats.org/officeDocument/2006/relationships/hyperlink" Target="https://www.nmlegis.gov/Legislation/Legislation?chamber=S&amp;legType=M&amp;legNo=%20%20%204&amp;year=20" TargetMode="External"/><Relationship Id="rId17" Type="http://schemas.openxmlformats.org/officeDocument/2006/relationships/hyperlink" Target="mailto:projects@lwvnm.org" TargetMode="External"/><Relationship Id="rId2" Type="http://schemas.openxmlformats.org/officeDocument/2006/relationships/numbering" Target="numbering.xml"/><Relationship Id="rId16" Type="http://schemas.openxmlformats.org/officeDocument/2006/relationships/hyperlink" Target="tel:505-577-63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wvnm.org/" TargetMode="External"/><Relationship Id="rId5" Type="http://schemas.openxmlformats.org/officeDocument/2006/relationships/settings" Target="settings.xml"/><Relationship Id="rId15" Type="http://schemas.openxmlformats.org/officeDocument/2006/relationships/hyperlink" Target="http://sg001-harmony.sliq.net/00293/Harmony/en/PowerBrowser/PowerBrowserV2/20200211/-1/66157" TargetMode="External"/><Relationship Id="rId10" Type="http://schemas.openxmlformats.org/officeDocument/2006/relationships/hyperlink" Target="https://www.youtube.com/watch?v=6dOOuKzYvh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CaTdOzYmQt8" TargetMode="External"/><Relationship Id="rId14" Type="http://schemas.openxmlformats.org/officeDocument/2006/relationships/hyperlink" Target="http://sg001-harmony.sliq.net/00293/Harmony/en/PowerBrowser/PowerBrowserV2/20200211/-1/66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C095-C8A4-4036-A75B-7EA3E7D1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7673</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LWVNM Celebrates Women’s Right to Vote-100 Years Strong! </vt:lpstr>
      <vt:lpstr>Centennial Celebration of Suffrage Roundhouse, February 6, 2020, Courtesy of Fel</vt:lpstr>
      <vt:lpstr>https://www.youtube.com/watch?v=CaTdOzYmQt8 </vt:lpstr>
    </vt:vector>
  </TitlesOfParts>
  <Company>Hewlett-Packard Company</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Machen</dc:creator>
  <cp:lastModifiedBy>Meredith Machen</cp:lastModifiedBy>
  <cp:revision>2</cp:revision>
  <dcterms:created xsi:type="dcterms:W3CDTF">2020-05-01T00:15:00Z</dcterms:created>
  <dcterms:modified xsi:type="dcterms:W3CDTF">2020-05-01T00:15:00Z</dcterms:modified>
</cp:coreProperties>
</file>