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9582" w14:textId="026F5373" w:rsidR="00616BAA" w:rsidRDefault="00616BAA" w:rsidP="00616B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LWVNM Action</w:t>
      </w:r>
      <w:r w:rsidR="00DE4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72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 Meeting</w:t>
      </w:r>
      <w:r w:rsidRPr="0007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75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January</w:t>
      </w:r>
      <w:r w:rsid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21</w:t>
      </w:r>
      <w:r w:rsidR="00333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15501" w:rsidRPr="0007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E75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at 4 pm</w:t>
      </w:r>
      <w:r w:rsidR="00D15501" w:rsidRPr="00074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Agenda</w:t>
      </w:r>
    </w:p>
    <w:p w14:paraId="3A163184" w14:textId="77777777" w:rsidR="00732EB6" w:rsidRDefault="00DE45ED" w:rsidP="00DE45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E45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Legislation</w:t>
      </w:r>
    </w:p>
    <w:p w14:paraId="58744B36" w14:textId="3C0917E7" w:rsidR="00732EB6" w:rsidRPr="00732EB6" w:rsidRDefault="00732EB6" w:rsidP="00DE45E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Review Tracking sheet – attached</w:t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Review New Legislation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attached</w:t>
      </w:r>
    </w:p>
    <w:p w14:paraId="6E62243D" w14:textId="77777777" w:rsidR="00732EB6" w:rsidRDefault="00732EB6" w:rsidP="00732E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DE45ED" w:rsidRPr="00DE45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League Day is going to be virtual</w:t>
      </w:r>
    </w:p>
    <w:p w14:paraId="096FF76A" w14:textId="77777777" w:rsidR="00732EB6" w:rsidRDefault="00732EB6" w:rsidP="00732E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February 2 at 6:30 – Amber </w:t>
      </w:r>
      <w:proofErr w:type="spellStart"/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Wallin</w:t>
      </w:r>
      <w:proofErr w:type="spellEnd"/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Budget &amp; Taxes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February 3 – 11 am to 1 pm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am speaker?</w:t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32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noon speaker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?</w:t>
      </w:r>
    </w:p>
    <w:p w14:paraId="4DB381B2" w14:textId="22EA57A1" w:rsidR="00E75A92" w:rsidRPr="00DE45ED" w:rsidRDefault="00732EB6" w:rsidP="00732EB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Making Demo</w:t>
      </w:r>
      <w:r w:rsidR="00E27B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cracy Work event</w:t>
      </w:r>
      <w:r w:rsidR="00E27B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 xml:space="preserve"> </w:t>
      </w:r>
      <w:r w:rsidR="00E27B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 w:rsidR="00E27B2F" w:rsidRPr="00E27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March 24 or 25 – lunch or evening?</w:t>
      </w:r>
      <w:r w:rsidR="00E27B2F" w:rsidRPr="00E27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="00E27B2F" w:rsidRPr="00E27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Honor Justice Chavez &amp; Kick off Vote411</w:t>
      </w:r>
      <w:r w:rsidR="007921C4" w:rsidRPr="00732EB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7921C4" w:rsidRPr="00DE45E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</w:t>
      </w:r>
    </w:p>
    <w:p w14:paraId="00A10D90" w14:textId="77777777" w:rsidR="00086A01" w:rsidRDefault="00086A01" w:rsidP="00086A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SESSION DATES:</w:t>
      </w:r>
      <w:r>
        <w:rPr>
          <w:rFonts w:ascii="Arial" w:eastAsia="Times New Roman" w:hAnsi="Arial" w:cs="Arial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January 4, 2022 - January 14 Legislation may be pre-filed</w:t>
      </w: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br/>
        <w:t>January 18 Opening day (</w:t>
      </w:r>
      <w:proofErr w:type="gramStart"/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noon )</w:t>
      </w:r>
      <w:proofErr w:type="gramEnd"/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 xml:space="preserve">  </w:t>
      </w: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br/>
        <w:t>February 2 Deadline for introduction</w:t>
      </w:r>
    </w:p>
    <w:p w14:paraId="3D920E33" w14:textId="77777777" w:rsidR="00086A01" w:rsidRDefault="00086A01" w:rsidP="00086A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February 17 Session ends (noon)</w:t>
      </w:r>
    </w:p>
    <w:p w14:paraId="27379FE9" w14:textId="77777777" w:rsidR="00086A01" w:rsidRDefault="00086A01" w:rsidP="00086A0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March 9 Legislation not acted upon by governor is pocket vetoed</w:t>
      </w:r>
    </w:p>
    <w:p w14:paraId="1BFE635F" w14:textId="77777777" w:rsidR="00086A01" w:rsidRDefault="00086A01" w:rsidP="00086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</w:rPr>
        <w:t>May 18 Effective date of legislation not a general appropriation bill </w:t>
      </w:r>
    </w:p>
    <w:p w14:paraId="3A04DF69" w14:textId="3901E8D0" w:rsidR="00D15501" w:rsidRPr="000749C1" w:rsidRDefault="00D15501" w:rsidP="00616BA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D15501" w:rsidRPr="0007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5A5"/>
    <w:multiLevelType w:val="multilevel"/>
    <w:tmpl w:val="394E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B63C8"/>
    <w:multiLevelType w:val="hybridMultilevel"/>
    <w:tmpl w:val="DAC4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A53D3"/>
    <w:multiLevelType w:val="hybridMultilevel"/>
    <w:tmpl w:val="E7368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DD"/>
    <w:rsid w:val="000749C1"/>
    <w:rsid w:val="00086A01"/>
    <w:rsid w:val="001C776B"/>
    <w:rsid w:val="002723C9"/>
    <w:rsid w:val="00333D36"/>
    <w:rsid w:val="00616BAA"/>
    <w:rsid w:val="00732EB6"/>
    <w:rsid w:val="007921C4"/>
    <w:rsid w:val="00AB47DD"/>
    <w:rsid w:val="00D15501"/>
    <w:rsid w:val="00DE45ED"/>
    <w:rsid w:val="00E27B2F"/>
    <w:rsid w:val="00E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2A00"/>
  <w15:chartTrackingRefBased/>
  <w15:docId w15:val="{FCB85CD8-E320-4FCF-BD2F-1922682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3</cp:revision>
  <dcterms:created xsi:type="dcterms:W3CDTF">2022-01-21T17:28:00Z</dcterms:created>
  <dcterms:modified xsi:type="dcterms:W3CDTF">2022-01-21T17:29:00Z</dcterms:modified>
</cp:coreProperties>
</file>