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62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73"/>
        <w:gridCol w:w="9637"/>
        <w:gridCol w:w="3123"/>
        <w:gridCol w:w="1065"/>
        <w:gridCol w:w="1722"/>
      </w:tblGrid>
      <w:tr w:rsidR="00F8370D" w:rsidRPr="00F8370D" w14:paraId="5E890759" w14:textId="77777777" w:rsidTr="00F8370D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4FE64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>HYPERLINK "https://www.nmlegis.gov/Legislation/Legislation?chamber=H&amp;legType=B&amp;legNo=114&amp;year=25"</w:instrText>
            </w: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8370D">
              <w:rPr>
                <w:rFonts w:ascii="Times New Roman" w:eastAsia="Times New Roman" w:hAnsi="Times New Roman" w:cs="Times New Roman"/>
                <w:color w:val="337AB7"/>
                <w:sz w:val="24"/>
                <w:szCs w:val="24"/>
                <w:u w:val="single"/>
              </w:rPr>
              <w:t>HB 114</w:t>
            </w: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02EAE" w14:textId="0170C60A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BAN DISCRIMINATORY RESTRICTIVE </w:t>
            </w:r>
            <w:proofErr w:type="gramStart"/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COVENANTS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B6F81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Eleanor Chávez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1545F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HPREF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E964D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Regular</w:t>
            </w:r>
          </w:p>
        </w:tc>
      </w:tr>
      <w:tr w:rsidR="00F8370D" w:rsidRPr="00F8370D" w14:paraId="7D9F6CC6" w14:textId="77777777" w:rsidTr="00F8370D">
        <w:tc>
          <w:tcPr>
            <w:tcW w:w="0" w:type="auto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BD971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HB 115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1A468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RESIDENTIAL TREATMENT SERVICES FUNDING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D1A3F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Joanne J. Ferrary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4D573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HPREF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D92A3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Regular</w:t>
            </w:r>
          </w:p>
        </w:tc>
      </w:tr>
      <w:tr w:rsidR="00F8370D" w:rsidRPr="00F8370D" w14:paraId="0A83EBA3" w14:textId="77777777" w:rsidTr="00F8370D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CE7E8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HB 116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9926A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BOARDING FOR CERTAIN HEALTH DISCHARGES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2ABE5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Joanne J. Ferrary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963A8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HPREF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0FA6C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Regular</w:t>
            </w:r>
          </w:p>
        </w:tc>
      </w:tr>
      <w:tr w:rsidR="00F8370D" w:rsidRPr="00F8370D" w14:paraId="48ECBBAB" w14:textId="77777777" w:rsidTr="00F8370D">
        <w:tc>
          <w:tcPr>
            <w:tcW w:w="0" w:type="auto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37CFF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HB 117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0EFFA0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DEATH CERTIFICATE BY PHYSICIAN ASSISTANT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197C9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Joanne J. Ferrary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8D1C3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HPREF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3F437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Regular</w:t>
            </w:r>
          </w:p>
        </w:tc>
      </w:tr>
      <w:tr w:rsidR="00F8370D" w:rsidRPr="00F8370D" w14:paraId="197C7F72" w14:textId="77777777" w:rsidTr="00F8370D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87938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HB 118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F3AFA" w14:textId="3E233D70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PROFESSIONAL RECRUITMENT &amp; RETENTION ACT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health care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6564C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Kathleen Cates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97467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HPREF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3889C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Regular</w:t>
            </w:r>
          </w:p>
        </w:tc>
      </w:tr>
      <w:tr w:rsidR="00F8370D" w:rsidRPr="00F8370D" w14:paraId="3D290EC1" w14:textId="77777777" w:rsidTr="00F8370D">
        <w:tc>
          <w:tcPr>
            <w:tcW w:w="0" w:type="auto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209C9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HB 119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E47E7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CONTRACT ADJUSTMENTS UNDER PROCUREMENT CODE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92144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Kathleen Cates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DF7F5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HPREF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E4C11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Regular</w:t>
            </w:r>
          </w:p>
        </w:tc>
      </w:tr>
      <w:tr w:rsidR="00F8370D" w:rsidRPr="00F8370D" w14:paraId="5FE5CEFC" w14:textId="77777777" w:rsidTr="00F8370D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7CF23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HB 120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2676D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ACCESSIBILITY OF STATE AGENCIES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6A83A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Tara L. Lujan</w:t>
              </w:r>
            </w:hyperlink>
            <w:hyperlink r:id="rId18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br/>
              </w:r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Kathleen Cates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074A4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HPREF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77A8F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Regular</w:t>
            </w:r>
          </w:p>
        </w:tc>
      </w:tr>
      <w:tr w:rsidR="00F8370D" w:rsidRPr="00F8370D" w14:paraId="18185D8C" w14:textId="77777777" w:rsidTr="00F8370D">
        <w:tc>
          <w:tcPr>
            <w:tcW w:w="0" w:type="auto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29050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HB 121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6FCB8" w14:textId="3CFE4EF6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COUNTY REDISTRICTING ACT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Voting &amp; Elections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9E666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Kathleen Cates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8C2CD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HPREF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613F4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Regular</w:t>
            </w:r>
          </w:p>
        </w:tc>
      </w:tr>
      <w:tr w:rsidR="00F8370D" w:rsidRPr="00F8370D" w14:paraId="0FF36689" w14:textId="77777777" w:rsidTr="00F8370D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97888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HB 122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1EDD8" w14:textId="1413F52F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CONDOMINIUM OWNER OCCUPANCY </w:t>
            </w:r>
            <w:proofErr w:type="gramStart"/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REQUIREMENTS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?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E5BCC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Kathleen Cates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48344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HPREF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C9F99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Regular</w:t>
            </w:r>
          </w:p>
        </w:tc>
      </w:tr>
      <w:tr w:rsidR="00F8370D" w:rsidRPr="00F8370D" w14:paraId="495BC2CF" w14:textId="77777777" w:rsidTr="00F8370D">
        <w:tc>
          <w:tcPr>
            <w:tcW w:w="0" w:type="auto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140DB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HB 123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1D60B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UNIFORM COHABITANTS' ECONOMIC REMEDIES ACT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D3E95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Charlotte Little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66CB1F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HPREF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B3ACF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Regular</w:t>
            </w:r>
          </w:p>
        </w:tc>
      </w:tr>
      <w:tr w:rsidR="00F8370D" w:rsidRPr="00F8370D" w14:paraId="16D492ED" w14:textId="77777777" w:rsidTr="00F8370D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D4E19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5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HB 124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9F930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DEATH OF PROTECTED PERSON OR GUARDIAN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973B0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Joanne J. Ferrary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80B32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HPREF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231FD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Regular</w:t>
            </w:r>
          </w:p>
        </w:tc>
      </w:tr>
      <w:tr w:rsidR="00F8370D" w:rsidRPr="00F8370D" w14:paraId="3629F9C6" w14:textId="77777777" w:rsidTr="00F8370D">
        <w:tc>
          <w:tcPr>
            <w:tcW w:w="0" w:type="auto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1543AB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7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HB 125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1F273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LIABILITY WAIVERS FOR CONSERVATORS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F2562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8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Marian Matthews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9E0F8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HPREF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83EB1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Regular</w:t>
            </w:r>
          </w:p>
        </w:tc>
      </w:tr>
      <w:tr w:rsidR="00F8370D" w:rsidRPr="00F8370D" w14:paraId="0B7AA683" w14:textId="77777777" w:rsidTr="00F8370D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FF9E0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9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HB 126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1AACB" w14:textId="2DDFA9ED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SOIL AND WATER CONSERVATION DISTRICTS </w:t>
            </w:r>
            <w:proofErr w:type="gramStart"/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FUNDING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1EBDD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Jack Chatfield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24704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HPREF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2B341A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Regular</w:t>
            </w:r>
          </w:p>
        </w:tc>
      </w:tr>
      <w:tr w:rsidR="00F8370D" w:rsidRPr="00F8370D" w14:paraId="1CE750C3" w14:textId="77777777" w:rsidTr="00F8370D">
        <w:tc>
          <w:tcPr>
            <w:tcW w:w="0" w:type="auto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293A1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1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HB 127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F66F7E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LICENSE PLATE READERS FUNDING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FECBE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2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Jack Chatfield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A2929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HPREF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9F8B7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Regular</w:t>
            </w:r>
          </w:p>
        </w:tc>
      </w:tr>
      <w:tr w:rsidR="00F8370D" w:rsidRPr="00F8370D" w14:paraId="4DFC024C" w14:textId="77777777" w:rsidTr="00F8370D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1F8DE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HB 128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5470C" w14:textId="03CCBC31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NMFA LOCAL SOLAR ACCESS FUND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Enviroment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036E80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4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Reena Szczepanski</w:t>
              </w:r>
            </w:hyperlink>
            <w:hyperlink r:id="rId35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br/>
              </w:r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Patricia Roybal Caballero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307DB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HPREF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130DA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Regular</w:t>
            </w:r>
          </w:p>
        </w:tc>
      </w:tr>
      <w:tr w:rsidR="00F8370D" w:rsidRPr="00F8370D" w14:paraId="138B2177" w14:textId="77777777" w:rsidTr="00F8370D">
        <w:tc>
          <w:tcPr>
            <w:tcW w:w="0" w:type="auto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0F50D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HB 129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5CC96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PUBLIC EMPLOYEE PROBATION PERIOD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680AA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7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Reena Szczepanski</w:t>
              </w:r>
            </w:hyperlink>
            <w:hyperlink r:id="rId38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br/>
              </w:r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Patricia Roybal Caballero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2E25C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HPREF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2ACC6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Regular</w:t>
            </w:r>
          </w:p>
        </w:tc>
      </w:tr>
      <w:tr w:rsidR="00F8370D" w:rsidRPr="00F8370D" w14:paraId="5D454BA1" w14:textId="77777777" w:rsidTr="00F8370D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F9DAF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9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HB 130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A1190B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PUBLIC BANKING ACT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A8600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0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Patricia Roybal Caballero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38106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HPREF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9808B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Regular</w:t>
            </w:r>
          </w:p>
        </w:tc>
      </w:tr>
      <w:tr w:rsidR="00F8370D" w:rsidRPr="00F8370D" w14:paraId="256670DA" w14:textId="77777777" w:rsidTr="00F8370D">
        <w:tc>
          <w:tcPr>
            <w:tcW w:w="0" w:type="auto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3587F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1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HB 131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6E763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CAREGIVER BACKGROUND CHECKS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B7A658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2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Elizabeth "Liz" Thomson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54E97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HPREF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54E1C6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Regular</w:t>
            </w:r>
          </w:p>
        </w:tc>
      </w:tr>
      <w:tr w:rsidR="00F8370D" w:rsidRPr="00F8370D" w14:paraId="550ED94A" w14:textId="77777777" w:rsidTr="00F8370D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421DA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3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HB 132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38D0C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REPEAL OF DEPOSIT OF WILL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6F1EF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4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Andrea Reeb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C18DD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HPREF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2DB95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Regular</w:t>
            </w:r>
          </w:p>
        </w:tc>
      </w:tr>
      <w:tr w:rsidR="00F8370D" w:rsidRPr="00F8370D" w14:paraId="45AEF9C1" w14:textId="77777777" w:rsidTr="00F8370D">
        <w:tc>
          <w:tcPr>
            <w:tcW w:w="0" w:type="auto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2D6F5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5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HB 133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D3E23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CYFD IDENTIFICATION FOR CERTAIN CHILDREN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582FB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6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Andrea Reeb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EAEDA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HPREF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6A89A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Regular</w:t>
            </w:r>
          </w:p>
        </w:tc>
      </w:tr>
      <w:tr w:rsidR="00F8370D" w:rsidRPr="00F8370D" w14:paraId="7A55210F" w14:textId="77777777" w:rsidTr="00F8370D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04AD6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7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HB 134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33D8E5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DELINQUENCY ACT CHANGES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4AB47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8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Andrea Reeb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B6D5A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HPREF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EF620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Regular</w:t>
            </w:r>
          </w:p>
        </w:tc>
      </w:tr>
      <w:tr w:rsidR="00F8370D" w:rsidRPr="00F8370D" w14:paraId="5235E90F" w14:textId="77777777" w:rsidTr="00F8370D">
        <w:tc>
          <w:tcPr>
            <w:tcW w:w="0" w:type="auto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E22AF8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9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HB 135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742F0" w14:textId="6DE28164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HOUSING STUDY REQUIREMENT FOR LEDA FUNDS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Housing – position?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FB8AC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0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Kristina Ortez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8C5CE7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HPREF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4C928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Regular</w:t>
            </w:r>
          </w:p>
        </w:tc>
      </w:tr>
      <w:tr w:rsidR="00F8370D" w:rsidRPr="00F8370D" w14:paraId="313F3ED2" w14:textId="77777777" w:rsidTr="00F8370D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AC301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1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HB 136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80668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FENTANYL EXPOSURE AS CHILD ABUSE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AA629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2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Andrea Reeb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C55FB1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HPREF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F4D940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Regular</w:t>
            </w:r>
          </w:p>
        </w:tc>
      </w:tr>
      <w:tr w:rsidR="00F8370D" w:rsidRPr="00F8370D" w14:paraId="7F09C181" w14:textId="77777777" w:rsidTr="00F8370D">
        <w:tc>
          <w:tcPr>
            <w:tcW w:w="0" w:type="auto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9DE92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3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HB 137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C708A" w14:textId="7AAC6D8C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STRATEGIC WATER SUPPLY ACT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Environment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62E61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4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Susan K. Herrera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E2DAF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HPREF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B625F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Regular</w:t>
            </w:r>
          </w:p>
        </w:tc>
      </w:tr>
      <w:tr w:rsidR="00F8370D" w:rsidRPr="00F8370D" w14:paraId="6A011BC6" w14:textId="77777777" w:rsidTr="00F8370D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180C1" w14:textId="50B592FB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52E93" w14:textId="3F70428B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89BA9" w14:textId="59E4F3F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88F91" w14:textId="73E2ABC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87A1B" w14:textId="43F39D34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70D" w:rsidRPr="00F8370D" w14:paraId="5A3F1DFF" w14:textId="77777777" w:rsidTr="00F8370D">
        <w:tc>
          <w:tcPr>
            <w:tcW w:w="0" w:type="auto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35D16" w14:textId="23C37870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6ECE1" w14:textId="000D92C0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A766A" w14:textId="70296B7D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D91F4" w14:textId="5383538F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5287D" w14:textId="60D481C5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70D" w:rsidRPr="00F8370D" w14:paraId="44D0650A" w14:textId="77777777" w:rsidTr="00F8370D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EB0A1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5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HJR 3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AE708" w14:textId="5AC5A40C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ENVIRONMENTAL RIGHTS, CA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same as Senate?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DEFE1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6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Joanne J. Ferrary</w:t>
              </w:r>
            </w:hyperlink>
            <w:hyperlink r:id="rId57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</w:rPr>
                <w:br/>
              </w:r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Patricia Roybal Caballero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859A3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HPREF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3A652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Regular</w:t>
            </w:r>
          </w:p>
        </w:tc>
      </w:tr>
      <w:tr w:rsidR="00F8370D" w:rsidRPr="00F8370D" w14:paraId="4F87D72B" w14:textId="77777777" w:rsidTr="00F8370D">
        <w:tc>
          <w:tcPr>
            <w:tcW w:w="0" w:type="auto"/>
            <w:shd w:val="clear" w:color="auto" w:fill="EEEEEE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114E4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8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HJR 4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B23A7" w14:textId="65AC5602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STATE BOARD OF EDUCATION, CA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-Education – same as Senate?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399AF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9" w:history="1">
              <w:r w:rsidRPr="00F8370D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</w:rPr>
                <w:t>Alan T. Martinez</w:t>
              </w:r>
            </w:hyperlink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B8425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HPREF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97AC6" w14:textId="77777777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Regular</w:t>
            </w:r>
          </w:p>
        </w:tc>
      </w:tr>
      <w:tr w:rsidR="00F8370D" w:rsidRPr="00F8370D" w14:paraId="0C1D091F" w14:textId="77777777" w:rsidTr="00F8370D">
        <w:tc>
          <w:tcPr>
            <w:tcW w:w="0" w:type="auto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67346" w14:textId="26E3A3E9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1186C" w14:textId="383D68A0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2D8D2" w14:textId="0C9E8412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4FE94" w14:textId="1D24174C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74B35" w14:textId="1F6C69D0" w:rsidR="00F8370D" w:rsidRPr="00F8370D" w:rsidRDefault="00F8370D" w:rsidP="00F83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AAD5752" w14:textId="74080AF8" w:rsidR="00D56F13" w:rsidRPr="00D56F13" w:rsidRDefault="00D56F13" w:rsidP="00D56F13">
      <w:pPr>
        <w:rPr>
          <w:rFonts w:ascii="Times New Roman" w:hAnsi="Times New Roman" w:cs="Times New Roman"/>
          <w:sz w:val="24"/>
          <w:szCs w:val="24"/>
        </w:rPr>
      </w:pPr>
    </w:p>
    <w:sectPr w:rsidR="00D56F13" w:rsidRPr="00D56F13" w:rsidSect="00F8370D">
      <w:pgSz w:w="15840" w:h="12240" w:orient="landscape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B40EB"/>
    <w:multiLevelType w:val="hybridMultilevel"/>
    <w:tmpl w:val="091A7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32920"/>
    <w:multiLevelType w:val="multilevel"/>
    <w:tmpl w:val="B7EC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22347"/>
    <w:multiLevelType w:val="hybridMultilevel"/>
    <w:tmpl w:val="C1BE2F12"/>
    <w:lvl w:ilvl="0" w:tplc="7D4AE8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BA29B0"/>
    <w:multiLevelType w:val="hybridMultilevel"/>
    <w:tmpl w:val="2B2A4C08"/>
    <w:lvl w:ilvl="0" w:tplc="9086D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32B4258"/>
    <w:multiLevelType w:val="hybridMultilevel"/>
    <w:tmpl w:val="CFFC76F2"/>
    <w:lvl w:ilvl="0" w:tplc="85046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7844441">
    <w:abstractNumId w:val="0"/>
  </w:num>
  <w:num w:numId="2" w16cid:durableId="2080859074">
    <w:abstractNumId w:val="4"/>
  </w:num>
  <w:num w:numId="3" w16cid:durableId="100615057">
    <w:abstractNumId w:val="3"/>
  </w:num>
  <w:num w:numId="4" w16cid:durableId="1691301752">
    <w:abstractNumId w:val="2"/>
  </w:num>
  <w:num w:numId="5" w16cid:durableId="995957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CF"/>
    <w:rsid w:val="00002DD4"/>
    <w:rsid w:val="00040D3C"/>
    <w:rsid w:val="00096251"/>
    <w:rsid w:val="00143176"/>
    <w:rsid w:val="001519CE"/>
    <w:rsid w:val="001D0CEE"/>
    <w:rsid w:val="002413EB"/>
    <w:rsid w:val="00276943"/>
    <w:rsid w:val="002839CF"/>
    <w:rsid w:val="002E5EAE"/>
    <w:rsid w:val="00342E94"/>
    <w:rsid w:val="0034330B"/>
    <w:rsid w:val="003C27BF"/>
    <w:rsid w:val="004576CF"/>
    <w:rsid w:val="00482843"/>
    <w:rsid w:val="0049358A"/>
    <w:rsid w:val="004C1632"/>
    <w:rsid w:val="004F2D23"/>
    <w:rsid w:val="00502842"/>
    <w:rsid w:val="00592DBE"/>
    <w:rsid w:val="005A2B51"/>
    <w:rsid w:val="00650A53"/>
    <w:rsid w:val="006A6FA8"/>
    <w:rsid w:val="006C619F"/>
    <w:rsid w:val="006E0510"/>
    <w:rsid w:val="007400AB"/>
    <w:rsid w:val="00743942"/>
    <w:rsid w:val="00847A02"/>
    <w:rsid w:val="008C5974"/>
    <w:rsid w:val="008D1A03"/>
    <w:rsid w:val="008E206D"/>
    <w:rsid w:val="00906771"/>
    <w:rsid w:val="009613FD"/>
    <w:rsid w:val="00973412"/>
    <w:rsid w:val="00985DB3"/>
    <w:rsid w:val="009F713F"/>
    <w:rsid w:val="00AF1295"/>
    <w:rsid w:val="00AF3119"/>
    <w:rsid w:val="00B93CE5"/>
    <w:rsid w:val="00BB13EA"/>
    <w:rsid w:val="00BB46AA"/>
    <w:rsid w:val="00BE1C61"/>
    <w:rsid w:val="00BF6A0E"/>
    <w:rsid w:val="00C13885"/>
    <w:rsid w:val="00C27E34"/>
    <w:rsid w:val="00C82EA8"/>
    <w:rsid w:val="00D20522"/>
    <w:rsid w:val="00D24D31"/>
    <w:rsid w:val="00D43F4F"/>
    <w:rsid w:val="00D56F13"/>
    <w:rsid w:val="00D65A58"/>
    <w:rsid w:val="00D671C6"/>
    <w:rsid w:val="00DA5F85"/>
    <w:rsid w:val="00DD5B77"/>
    <w:rsid w:val="00E0138D"/>
    <w:rsid w:val="00E13BB6"/>
    <w:rsid w:val="00E15670"/>
    <w:rsid w:val="00E25682"/>
    <w:rsid w:val="00E34992"/>
    <w:rsid w:val="00E44CAC"/>
    <w:rsid w:val="00EE45CD"/>
    <w:rsid w:val="00EE5D68"/>
    <w:rsid w:val="00F1294B"/>
    <w:rsid w:val="00F21C92"/>
    <w:rsid w:val="00F620A8"/>
    <w:rsid w:val="00F8370D"/>
    <w:rsid w:val="00F9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049D9"/>
  <w15:chartTrackingRefBased/>
  <w15:docId w15:val="{1749BAF5-5959-4225-8727-3B8627DB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1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D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F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E206D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D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F7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43F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6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9245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8078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325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0733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7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47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3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2549">
          <w:marLeft w:val="0"/>
          <w:marRight w:val="0"/>
          <w:marTop w:val="375"/>
          <w:marBottom w:val="13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33777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30" w:color="auto"/>
                <w:bottom w:val="single" w:sz="2" w:space="0" w:color="auto"/>
                <w:right w:val="single" w:sz="2" w:space="30" w:color="auto"/>
              </w:divBdr>
              <w:divsChild>
                <w:div w:id="130051678">
                  <w:marLeft w:val="-225"/>
                  <w:marRight w:val="-225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829263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11" w:color="auto"/>
                        <w:bottom w:val="single" w:sz="2" w:space="0" w:color="auto"/>
                        <w:right w:val="single" w:sz="2" w:space="11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4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mlegis.gov/Members/Legislator?SponCode=HCATE" TargetMode="External"/><Relationship Id="rId18" Type="http://schemas.openxmlformats.org/officeDocument/2006/relationships/hyperlink" Target="https://www.nmlegis.gov/Members/Legislator?SponCode=HCATE" TargetMode="External"/><Relationship Id="rId26" Type="http://schemas.openxmlformats.org/officeDocument/2006/relationships/hyperlink" Target="https://www.nmlegis.gov/Members/Legislator?SponCode=HFERJ" TargetMode="External"/><Relationship Id="rId39" Type="http://schemas.openxmlformats.org/officeDocument/2006/relationships/hyperlink" Target="https://www.nmlegis.gov/Legislation/Legislation?chamber=H&amp;legType=B&amp;legNo=130&amp;year=25" TargetMode="External"/><Relationship Id="rId21" Type="http://schemas.openxmlformats.org/officeDocument/2006/relationships/hyperlink" Target="https://www.nmlegis.gov/Legislation/Legislation?chamber=H&amp;legType=B&amp;legNo=122&amp;year=25" TargetMode="External"/><Relationship Id="rId34" Type="http://schemas.openxmlformats.org/officeDocument/2006/relationships/hyperlink" Target="https://www.nmlegis.gov/Members/Legislator?SponCode=HSZCZ" TargetMode="External"/><Relationship Id="rId42" Type="http://schemas.openxmlformats.org/officeDocument/2006/relationships/hyperlink" Target="https://www.nmlegis.gov/Members/Legislator?SponCode=HTHOE" TargetMode="External"/><Relationship Id="rId47" Type="http://schemas.openxmlformats.org/officeDocument/2006/relationships/hyperlink" Target="https://www.nmlegis.gov/Legislation/Legislation?chamber=H&amp;legType=B&amp;legNo=134&amp;year=25" TargetMode="External"/><Relationship Id="rId50" Type="http://schemas.openxmlformats.org/officeDocument/2006/relationships/hyperlink" Target="https://www.nmlegis.gov/Members/Legislator?SponCode=HORTE" TargetMode="External"/><Relationship Id="rId55" Type="http://schemas.openxmlformats.org/officeDocument/2006/relationships/hyperlink" Target="https://www.nmlegis.gov/Legislation/Legislation?chamber=H&amp;legType=JR&amp;legNo=3&amp;year=25" TargetMode="External"/><Relationship Id="rId7" Type="http://schemas.openxmlformats.org/officeDocument/2006/relationships/hyperlink" Target="https://www.nmlegis.gov/Members/Legislator?SponCode=HFERJ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mlegis.gov/Legislation/Legislation?chamber=H&amp;legType=B&amp;legNo=120&amp;year=25" TargetMode="External"/><Relationship Id="rId20" Type="http://schemas.openxmlformats.org/officeDocument/2006/relationships/hyperlink" Target="https://www.nmlegis.gov/Members/Legislator?SponCode=HCATE" TargetMode="External"/><Relationship Id="rId29" Type="http://schemas.openxmlformats.org/officeDocument/2006/relationships/hyperlink" Target="https://www.nmlegis.gov/Legislation/Legislation?chamber=H&amp;legType=B&amp;legNo=126&amp;year=25" TargetMode="External"/><Relationship Id="rId41" Type="http://schemas.openxmlformats.org/officeDocument/2006/relationships/hyperlink" Target="https://www.nmlegis.gov/Legislation/Legislation?chamber=H&amp;legType=B&amp;legNo=131&amp;year=25" TargetMode="External"/><Relationship Id="rId54" Type="http://schemas.openxmlformats.org/officeDocument/2006/relationships/hyperlink" Target="https://www.nmlegis.gov/Members/Legislator?SponCode=HHER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mlegis.gov/Legislation/Legislation?chamber=H&amp;legType=B&amp;legNo=115&amp;year=25" TargetMode="External"/><Relationship Id="rId11" Type="http://schemas.openxmlformats.org/officeDocument/2006/relationships/hyperlink" Target="https://www.nmlegis.gov/Members/Legislator?SponCode=HFERJ" TargetMode="External"/><Relationship Id="rId24" Type="http://schemas.openxmlformats.org/officeDocument/2006/relationships/hyperlink" Target="https://www.nmlegis.gov/Members/Legislator?SponCode=HLITC" TargetMode="External"/><Relationship Id="rId32" Type="http://schemas.openxmlformats.org/officeDocument/2006/relationships/hyperlink" Target="https://www.nmlegis.gov/Members/Legislator?SponCode=HCHAT" TargetMode="External"/><Relationship Id="rId37" Type="http://schemas.openxmlformats.org/officeDocument/2006/relationships/hyperlink" Target="https://www.nmlegis.gov/Members/Legislator?SponCode=HSZCZ" TargetMode="External"/><Relationship Id="rId40" Type="http://schemas.openxmlformats.org/officeDocument/2006/relationships/hyperlink" Target="https://www.nmlegis.gov/Members/Legislator?SponCode=HROYB" TargetMode="External"/><Relationship Id="rId45" Type="http://schemas.openxmlformats.org/officeDocument/2006/relationships/hyperlink" Target="https://www.nmlegis.gov/Legislation/Legislation?chamber=H&amp;legType=B&amp;legNo=133&amp;year=25" TargetMode="External"/><Relationship Id="rId53" Type="http://schemas.openxmlformats.org/officeDocument/2006/relationships/hyperlink" Target="https://www.nmlegis.gov/Legislation/Legislation?chamber=H&amp;legType=B&amp;legNo=137&amp;year=25" TargetMode="External"/><Relationship Id="rId58" Type="http://schemas.openxmlformats.org/officeDocument/2006/relationships/hyperlink" Target="https://www.nmlegis.gov/Legislation/Legislation?chamber=H&amp;legType=JR&amp;legNo=4&amp;year=25" TargetMode="External"/><Relationship Id="rId5" Type="http://schemas.openxmlformats.org/officeDocument/2006/relationships/hyperlink" Target="https://www.nmlegis.gov/Members/Legislator?SponCode=HCHAL" TargetMode="External"/><Relationship Id="rId15" Type="http://schemas.openxmlformats.org/officeDocument/2006/relationships/hyperlink" Target="https://www.nmlegis.gov/Members/Legislator?SponCode=HCATE" TargetMode="External"/><Relationship Id="rId23" Type="http://schemas.openxmlformats.org/officeDocument/2006/relationships/hyperlink" Target="https://www.nmlegis.gov/Legislation/Legislation?chamber=H&amp;legType=B&amp;legNo=123&amp;year=25" TargetMode="External"/><Relationship Id="rId28" Type="http://schemas.openxmlformats.org/officeDocument/2006/relationships/hyperlink" Target="https://www.nmlegis.gov/Members/Legislator?SponCode=HMATT" TargetMode="External"/><Relationship Id="rId36" Type="http://schemas.openxmlformats.org/officeDocument/2006/relationships/hyperlink" Target="https://www.nmlegis.gov/Legislation/Legislation?chamber=H&amp;legType=B&amp;legNo=129&amp;year=25" TargetMode="External"/><Relationship Id="rId49" Type="http://schemas.openxmlformats.org/officeDocument/2006/relationships/hyperlink" Target="https://www.nmlegis.gov/Legislation/Legislation?chamber=H&amp;legType=B&amp;legNo=135&amp;year=25" TargetMode="External"/><Relationship Id="rId57" Type="http://schemas.openxmlformats.org/officeDocument/2006/relationships/hyperlink" Target="https://www.nmlegis.gov/Members/Legislator?SponCode=HROYB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www.nmlegis.gov/Legislation/Legislation?chamber=H&amp;legType=B&amp;legNo=117&amp;year=25" TargetMode="External"/><Relationship Id="rId19" Type="http://schemas.openxmlformats.org/officeDocument/2006/relationships/hyperlink" Target="https://www.nmlegis.gov/Legislation/Legislation?chamber=H&amp;legType=B&amp;legNo=121&amp;year=25" TargetMode="External"/><Relationship Id="rId31" Type="http://schemas.openxmlformats.org/officeDocument/2006/relationships/hyperlink" Target="https://www.nmlegis.gov/Legislation/Legislation?chamber=H&amp;legType=B&amp;legNo=127&amp;year=25" TargetMode="External"/><Relationship Id="rId44" Type="http://schemas.openxmlformats.org/officeDocument/2006/relationships/hyperlink" Target="https://www.nmlegis.gov/Members/Legislator?SponCode=HREEB" TargetMode="External"/><Relationship Id="rId52" Type="http://schemas.openxmlformats.org/officeDocument/2006/relationships/hyperlink" Target="https://www.nmlegis.gov/Members/Legislator?SponCode=HREE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mlegis.gov/Members/Legislator?SponCode=HFERJ" TargetMode="External"/><Relationship Id="rId14" Type="http://schemas.openxmlformats.org/officeDocument/2006/relationships/hyperlink" Target="https://www.nmlegis.gov/Legislation/Legislation?chamber=H&amp;legType=B&amp;legNo=119&amp;year=25" TargetMode="External"/><Relationship Id="rId22" Type="http://schemas.openxmlformats.org/officeDocument/2006/relationships/hyperlink" Target="https://www.nmlegis.gov/Members/Legislator?SponCode=HCATE" TargetMode="External"/><Relationship Id="rId27" Type="http://schemas.openxmlformats.org/officeDocument/2006/relationships/hyperlink" Target="https://www.nmlegis.gov/Legislation/Legislation?chamber=H&amp;legType=B&amp;legNo=125&amp;year=25" TargetMode="External"/><Relationship Id="rId30" Type="http://schemas.openxmlformats.org/officeDocument/2006/relationships/hyperlink" Target="https://www.nmlegis.gov/Members/Legislator?SponCode=HCHAT" TargetMode="External"/><Relationship Id="rId35" Type="http://schemas.openxmlformats.org/officeDocument/2006/relationships/hyperlink" Target="https://www.nmlegis.gov/Members/Legislator?SponCode=HROYB" TargetMode="External"/><Relationship Id="rId43" Type="http://schemas.openxmlformats.org/officeDocument/2006/relationships/hyperlink" Target="https://www.nmlegis.gov/Legislation/Legislation?chamber=H&amp;legType=B&amp;legNo=132&amp;year=25" TargetMode="External"/><Relationship Id="rId48" Type="http://schemas.openxmlformats.org/officeDocument/2006/relationships/hyperlink" Target="https://www.nmlegis.gov/Members/Legislator?SponCode=HREEB" TargetMode="External"/><Relationship Id="rId56" Type="http://schemas.openxmlformats.org/officeDocument/2006/relationships/hyperlink" Target="https://www.nmlegis.gov/Members/Legislator?SponCode=HFERJ" TargetMode="External"/><Relationship Id="rId8" Type="http://schemas.openxmlformats.org/officeDocument/2006/relationships/hyperlink" Target="https://www.nmlegis.gov/Legislation/Legislation?chamber=H&amp;legType=B&amp;legNo=116&amp;year=25" TargetMode="External"/><Relationship Id="rId51" Type="http://schemas.openxmlformats.org/officeDocument/2006/relationships/hyperlink" Target="https://www.nmlegis.gov/Legislation/Legislation?chamber=H&amp;legType=B&amp;legNo=136&amp;year=2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nmlegis.gov/Legislation/Legislation?chamber=H&amp;legType=B&amp;legNo=118&amp;year=25" TargetMode="External"/><Relationship Id="rId17" Type="http://schemas.openxmlformats.org/officeDocument/2006/relationships/hyperlink" Target="https://www.nmlegis.gov/Members/Legislator?SponCode=HLUTA" TargetMode="External"/><Relationship Id="rId25" Type="http://schemas.openxmlformats.org/officeDocument/2006/relationships/hyperlink" Target="https://www.nmlegis.gov/Legislation/Legislation?chamber=H&amp;legType=B&amp;legNo=124&amp;year=25" TargetMode="External"/><Relationship Id="rId33" Type="http://schemas.openxmlformats.org/officeDocument/2006/relationships/hyperlink" Target="https://www.nmlegis.gov/Legislation/Legislation?chamber=H&amp;legType=B&amp;legNo=128&amp;year=25" TargetMode="External"/><Relationship Id="rId38" Type="http://schemas.openxmlformats.org/officeDocument/2006/relationships/hyperlink" Target="https://www.nmlegis.gov/Members/Legislator?SponCode=HROYB" TargetMode="External"/><Relationship Id="rId46" Type="http://schemas.openxmlformats.org/officeDocument/2006/relationships/hyperlink" Target="https://www.nmlegis.gov/Members/Legislator?SponCode=HREEB" TargetMode="External"/><Relationship Id="rId59" Type="http://schemas.openxmlformats.org/officeDocument/2006/relationships/hyperlink" Target="https://www.nmlegis.gov/Members/Legislator?SponCode=HMA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Mason</dc:creator>
  <cp:keywords/>
  <dc:description/>
  <cp:lastModifiedBy>Richard Mason</cp:lastModifiedBy>
  <cp:revision>2</cp:revision>
  <cp:lastPrinted>2024-10-26T16:43:00Z</cp:lastPrinted>
  <dcterms:created xsi:type="dcterms:W3CDTF">2025-01-18T02:16:00Z</dcterms:created>
  <dcterms:modified xsi:type="dcterms:W3CDTF">2025-01-18T02:16:00Z</dcterms:modified>
</cp:coreProperties>
</file>