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4572BBC1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8761DE">
        <w:rPr>
          <w:bCs w:val="0"/>
          <w:sz w:val="20"/>
          <w:szCs w:val="20"/>
        </w:rPr>
        <w:t>22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68F00FA7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1AB7B048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0A6FE831" w:rsidR="00D71E41" w:rsidRPr="00B66F90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F9FE279" w:rsidR="00D71E41" w:rsidRPr="002E2042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Primary Election</w:t>
            </w:r>
            <w:r w:rsidR="00131022">
              <w:rPr>
                <w:sz w:val="20"/>
                <w:szCs w:val="20"/>
              </w:rPr>
              <w:t>s</w:t>
            </w:r>
            <w:r w:rsidR="00EE21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34753309" w:rsidR="00D71E41" w:rsidRPr="004A6424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6BD3FCA8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  <w:r w:rsidR="00EE21B5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EE21B5" w:rsidRPr="00651269" w14:paraId="0CFB665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A82" w14:textId="3278021C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3C4" w14:textId="7AAB3A3C" w:rsidR="00EE21B5" w:rsidRDefault="00EE21B5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 Resiliency Act – </w:t>
            </w:r>
            <w:r w:rsidRPr="00EE21B5">
              <w:rPr>
                <w:b/>
                <w:bCs/>
                <w:sz w:val="20"/>
                <w:szCs w:val="20"/>
              </w:rPr>
              <w:t>under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E89" w14:textId="26D233EC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 plus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07" w14:textId="77777777" w:rsidR="00EE21B5" w:rsidRPr="00651269" w:rsidRDefault="00EE21B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E04" w14:textId="77777777" w:rsidR="00EE21B5" w:rsidRPr="00843AA4" w:rsidRDefault="00EE21B5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023D1B2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2520EB9E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7777777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77777777" w:rsidR="0035656D" w:rsidRPr="00843AA4" w:rsidRDefault="0035656D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56704133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77777777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54444E0D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7777777" w:rsidR="00DD0F19" w:rsidRPr="00651269" w:rsidRDefault="00DD0F1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77777777" w:rsidR="00DD0F19" w:rsidRPr="00843AA4" w:rsidRDefault="00DD0F1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07617B" w:rsidRPr="00651269" w14:paraId="4FF440D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49D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C72" w14:textId="77777777" w:rsidR="0007617B" w:rsidRDefault="0007617B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57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3EC" w14:textId="77777777" w:rsidR="0007617B" w:rsidRPr="00651269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1BA" w14:textId="77777777" w:rsidR="0007617B" w:rsidRPr="00843AA4" w:rsidRDefault="0007617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44D507BE" w:rsidR="00DB3945" w:rsidRPr="00D76CA6" w:rsidRDefault="00DB3945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EEBDA9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7C5A819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Oil Conservation Protect Health &amp; Environment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912770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E46A6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097D475B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HB45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5E25B948" w:rsidR="001E46A6" w:rsidRPr="001E46A6" w:rsidRDefault="001E46A6" w:rsidP="001E46A6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Renewable Energy Production Tax Act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096FDFC5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77777777" w:rsidR="001E46A6" w:rsidRPr="001E46A6" w:rsidRDefault="001E46A6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77777777" w:rsidR="001E46A6" w:rsidRPr="001E46A6" w:rsidRDefault="001E46A6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588BB32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378B" w:rsidRPr="00D024EF" w14:paraId="1F002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EB4" w14:textId="70C0AF66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HS137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A3F" w14:textId="7D9FF38B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Supply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7F9" w14:textId="504BF12E" w:rsidR="0019378B" w:rsidRPr="00F70D2D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111" w14:textId="77777777" w:rsidR="0019378B" w:rsidRPr="00D024EF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933" w14:textId="77777777" w:rsidR="0019378B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35AAF9F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77777777" w:rsidR="00F70D2D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42062B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0C24D51F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42062B">
              <w:rPr>
                <w:bCs/>
                <w:i/>
                <w:i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2A1078C8" w:rsidR="00D71E41" w:rsidRPr="0042062B" w:rsidRDefault="0042062B" w:rsidP="0042062B">
            <w:pPr>
              <w:rPr>
                <w:b/>
                <w:i/>
                <w:iCs/>
                <w:sz w:val="20"/>
                <w:szCs w:val="20"/>
              </w:rPr>
            </w:pPr>
            <w:r w:rsidRPr="0042062B">
              <w:rPr>
                <w:i/>
                <w:iCs/>
                <w:color w:val="000000"/>
                <w:sz w:val="18"/>
                <w:szCs w:val="18"/>
              </w:rPr>
              <w:t>Prohibiting rules to require specific percentage of EV vehicles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605277DB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0928E1BC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42925002" w:rsidR="0042062B" w:rsidRPr="0042062B" w:rsidRDefault="0042062B" w:rsidP="0042062B">
            <w:pPr>
              <w:rPr>
                <w:bCs/>
                <w:sz w:val="20"/>
                <w:szCs w:val="20"/>
              </w:rPr>
            </w:pPr>
            <w:r w:rsidRPr="0042062B">
              <w:rPr>
                <w:bCs/>
                <w:sz w:val="20"/>
                <w:szCs w:val="20"/>
              </w:rPr>
              <w:t xml:space="preserve">Water Mgt. Pilot Program in high Schools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2071DFF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4251A2ED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</w:t>
            </w:r>
            <w:r w:rsidR="00664BD3">
              <w:rPr>
                <w:bCs/>
                <w:sz w:val="20"/>
                <w:szCs w:val="20"/>
              </w:rPr>
              <w:t xml:space="preserve">Transportation </w:t>
            </w:r>
            <w:r>
              <w:rPr>
                <w:bCs/>
                <w:sz w:val="20"/>
                <w:szCs w:val="20"/>
              </w:rPr>
              <w:t>Fuel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75030E38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77777777" w:rsidR="0019378B" w:rsidRPr="00CD4DCA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77777777" w:rsidR="0019378B" w:rsidRDefault="0019378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34C801B0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Clean Horizons &amp; Greenhouse Gas Emissions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77777777" w:rsidR="0007617B" w:rsidRPr="00CD4DCA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77777777" w:rsidR="0007617B" w:rsidRDefault="0007617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71FDDD55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1781CB65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77777777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77777777" w:rsidR="00131DFC" w:rsidRDefault="00131DFC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77777777" w:rsidR="00BB4B98" w:rsidRDefault="00BB4B9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77777777" w:rsidR="00BB4B98" w:rsidRDefault="00BB4B9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77777777" w:rsidR="00BB4B98" w:rsidRDefault="00BB4B9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77777777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77777777" w:rsidR="00BB4B98" w:rsidRDefault="00BB4B98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9467134" w:rsidR="00F26DAD" w:rsidRPr="008A6E48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D67C8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33B89682" w:rsidR="00ED67C8" w:rsidRPr="008A6E48" w:rsidRDefault="00ED67C8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7EA52CF9" w:rsidR="00ED67C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Provider Reimbursement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3A8213F6" w:rsidR="00ED67C8" w:rsidRPr="008A6E4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77777777" w:rsidR="00ED67C8" w:rsidRPr="008A6E48" w:rsidRDefault="00ED67C8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77777777" w:rsidR="00ED67C8" w:rsidRPr="008A6E48" w:rsidRDefault="00ED67C8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79E9C45A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87AD542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8468794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3A121C3F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2433C9A2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97493D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39F8B67A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57E86F6B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3B6D06C2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C76A8C" w:rsidRPr="005E293B" w:rsidRDefault="00C76A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77777777" w:rsidR="00C76A8C" w:rsidRPr="00E71146" w:rsidRDefault="00C76A8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D4C8694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066034CC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Medigap Birthday Rule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77777777" w:rsidR="00720D71" w:rsidRPr="00E71146" w:rsidRDefault="00720D7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F89D994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0802D117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7A3E9522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6A2DCDD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85118B6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39533626" w:rsidR="00D71E41" w:rsidRPr="00E03C4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065A23A0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617B" w:rsidRPr="00964FA1" w14:paraId="67C3632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141F" w14:textId="77777777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468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03F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7B09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9F3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617B" w:rsidRPr="00964FA1" w14:paraId="2A6E3C9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EEC" w14:textId="77777777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466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D86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4108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36A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14:paraId="3E011E91" w14:textId="77777777" w:rsidR="0035656D" w:rsidRDefault="0035656D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767ABB4B" w14:textId="77777777" w:rsidR="00131DFC" w:rsidRDefault="00131DF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37FEF2F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8761DE">
        <w:rPr>
          <w:bCs w:val="0"/>
          <w:sz w:val="20"/>
          <w:szCs w:val="20"/>
        </w:rPr>
        <w:t>22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2E53211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Create an Office of Housing/DFA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6113963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285" w14:textId="350DC4CF" w:rsidR="0019378B" w:rsidRPr="0019378B" w:rsidRDefault="0092572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7E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LEDA Amendment to require a Housing Impact </w:t>
            </w:r>
            <w:proofErr w:type="gramStart"/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Study ?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777" w14:textId="21BC2CCC" w:rsidR="0019378B" w:rsidRPr="0019378B" w:rsidRDefault="0092572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08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F6A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Housing Income to Rent Screening Calculation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Limit Equity Funds from Buying Single Family Homes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67D5318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085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23D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6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EEB" w14:textId="77777777" w:rsidR="0019378B" w:rsidRPr="002E2B7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5E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Yazzie-Martinez Funding for Higher 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137388CD" w:rsidR="00C76A8C" w:rsidRPr="003F0A50" w:rsidRDefault="00C76A8C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53232068" w:rsidR="00C76A8C" w:rsidRPr="003F0A50" w:rsidRDefault="00C76A8C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 – different from SJR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44A9992A" w:rsidR="00C76A8C" w:rsidRPr="003F0A50" w:rsidRDefault="00C76A8C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76A8C">
              <w:rPr>
                <w:b w:val="0"/>
                <w:bCs w:val="0"/>
                <w:sz w:val="20"/>
                <w:szCs w:val="20"/>
                <w:lang w:val="en-US" w:eastAsia="en-US"/>
              </w:rPr>
              <w:t>A.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77777777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77777777" w:rsidR="00C76A8C" w:rsidRPr="003F0A50" w:rsidRDefault="00C76A8C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685B978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4BA6A3AB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Replace PEC with 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52BF4AEC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8E9" w14:textId="77099F98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C0" w14:textId="3C47AAB1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Gas &amp; Oil Royalties</w:t>
            </w:r>
            <w:r w:rsidR="00137BA9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839" w14:textId="5976F351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Munjoz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1F0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F3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 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7A75FD36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29662543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C80B59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400C26D7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B03A82B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5809C7C4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9167ABC" w:rsidR="00060561" w:rsidRPr="00D71E41" w:rsidRDefault="00060561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12D7A755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77777777" w:rsidR="00EE3CD6" w:rsidRPr="00D71E41" w:rsidRDefault="00EE3CD6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77777777" w:rsidR="00EE3CD6" w:rsidRPr="00D71E41" w:rsidRDefault="00EE3CD6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29F5302F" w:rsidR="00060561" w:rsidRPr="00F07BC6" w:rsidRDefault="00F07BC6" w:rsidP="00060561">
            <w:pPr>
              <w:rPr>
                <w:sz w:val="16"/>
                <w:szCs w:val="16"/>
              </w:rPr>
            </w:pPr>
            <w:r w:rsidRPr="00F07BC6">
              <w:rPr>
                <w:rFonts w:ascii="Helvetica" w:hAnsi="Helvetica" w:cs="Helvetica"/>
                <w:color w:val="000000"/>
                <w:sz w:val="16"/>
                <w:szCs w:val="16"/>
              </w:rPr>
              <w:t>EXTREME RISK FIREARM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6A37363" w:rsidR="00060561" w:rsidRPr="00E434CC" w:rsidRDefault="00060561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2FF0E92E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7777777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77777777" w:rsidR="00F07BC6" w:rsidRPr="00E434CC" w:rsidRDefault="00F07BC6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77777777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77777777" w:rsidR="00A52207" w:rsidRPr="00A52207" w:rsidRDefault="00A52207" w:rsidP="00F07BC6">
            <w:pPr>
              <w:pStyle w:val="Heading1"/>
              <w:jc w:val="center"/>
              <w:rPr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5560D100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proofErr w:type="gramStart"/>
      <w:r w:rsidR="00FD105F" w:rsidRPr="00131DFC">
        <w:rPr>
          <w:sz w:val="18"/>
          <w:szCs w:val="18"/>
        </w:rPr>
        <w:t>other</w:t>
      </w:r>
      <w:proofErr w:type="gramEnd"/>
      <w:r w:rsidR="00FD105F" w:rsidRPr="00131DFC">
        <w:rPr>
          <w:sz w:val="18"/>
          <w:szCs w:val="18"/>
        </w:rPr>
        <w:t xml:space="preserve">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Pr="00131DFC" w:rsidRDefault="004F09CE" w:rsidP="00493E07">
      <w:pPr>
        <w:rPr>
          <w:bCs/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RPr="00131DFC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3"/>
  </w:num>
  <w:num w:numId="3" w16cid:durableId="956840458">
    <w:abstractNumId w:val="2"/>
  </w:num>
  <w:num w:numId="4" w16cid:durableId="209250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2D75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925"/>
    <w:rsid w:val="002803BF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822"/>
    <w:rsid w:val="00965BDA"/>
    <w:rsid w:val="00965DBF"/>
    <w:rsid w:val="00966BC5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5518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2024-02-10T15:06:00Z</cp:lastPrinted>
  <dcterms:created xsi:type="dcterms:W3CDTF">2025-01-22T03:59:00Z</dcterms:created>
  <dcterms:modified xsi:type="dcterms:W3CDTF">2025-01-22T04:00:00Z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