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6D0B7C4A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8A69ED">
        <w:rPr>
          <w:bCs w:val="0"/>
          <w:sz w:val="20"/>
          <w:szCs w:val="20"/>
        </w:rPr>
        <w:t>23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353324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6E4B0FD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5EBE63CD" w:rsidR="00D71E41" w:rsidRPr="00B0266E" w:rsidRDefault="00D0736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66E">
              <w:rPr>
                <w:b/>
                <w:bCs/>
                <w:sz w:val="20"/>
                <w:szCs w:val="20"/>
              </w:rPr>
              <w:t>H</w:t>
            </w:r>
            <w:r w:rsidR="00B0266E" w:rsidRPr="00B0266E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39D7CA13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 -</w:t>
            </w:r>
            <w:r w:rsidR="00372368" w:rsidRPr="00372368">
              <w:rPr>
                <w:b/>
                <w:bCs/>
                <w:sz w:val="20"/>
                <w:szCs w:val="20"/>
              </w:rPr>
              <w:t>Judy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326C2F20" w:rsidR="00723361" w:rsidRPr="00D0736C" w:rsidRDefault="002425A9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55E1E1F5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E90CCDC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E85BD74" w:rsidR="00D71E41" w:rsidRPr="00651269" w:rsidRDefault="00CD3B59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Tie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0937A694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77777777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2675D899" w:rsidR="00AB657F" w:rsidRPr="0000557C" w:rsidRDefault="00AB657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074D215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6875F94D" w:rsidR="00D71E41" w:rsidRPr="00AF365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9A2DAC4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9B4CA6">
              <w:rPr>
                <w:sz w:val="20"/>
                <w:szCs w:val="20"/>
              </w:rPr>
              <w:t>CAL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7A23874" w:rsidR="0035656D" w:rsidRPr="00186C81" w:rsidRDefault="00B0266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EBCED32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3E4484B5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2B5B8B61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-</w:t>
            </w:r>
            <w:r w:rsidR="00AB657F" w:rsidRPr="00AB657F">
              <w:rPr>
                <w:b/>
                <w:bCs/>
                <w:sz w:val="20"/>
                <w:szCs w:val="20"/>
              </w:rPr>
              <w:t xml:space="preserve"> 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77777777" w:rsidR="00DA01A7" w:rsidRPr="00651269" w:rsidRDefault="00DA01A7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7C689D62" w:rsidR="00DA01A7" w:rsidRDefault="00B0266E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A01A7">
              <w:rPr>
                <w:sz w:val="20"/>
                <w:szCs w:val="20"/>
              </w:rPr>
              <w:t>EC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3A8C74C1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080E1C75" w:rsidR="00DD0F19" w:rsidRPr="00186C81" w:rsidRDefault="0059085C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D0736C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141E8948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5E4BCE3D" w:rsidR="00044BA3" w:rsidRPr="00D024EF" w:rsidRDefault="00044BA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2D5CA2B" w:rsidR="00044BA3" w:rsidRPr="00186C81" w:rsidRDefault="0008633D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P-Senate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15604237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7E70BE1A" w:rsidR="00BB4B98" w:rsidRPr="00B0266E" w:rsidRDefault="004F486A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B0266E"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B0266E" w:rsidRPr="00B0266E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6C17E2BB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A1F1263" w:rsidR="00A70FDB" w:rsidRPr="004F486A" w:rsidRDefault="0047358E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47BC6816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0BDD66C6" w:rsidR="00887C40" w:rsidRPr="00C9473C" w:rsidRDefault="00887C40" w:rsidP="00C947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40A8193F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58293A22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0018F2DA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28EF222F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B0266E">
              <w:rPr>
                <w:sz w:val="20"/>
                <w:szCs w:val="20"/>
              </w:rPr>
              <w:t xml:space="preserve"> – </w:t>
            </w:r>
            <w:r w:rsidR="00B0266E" w:rsidRPr="00B0266E">
              <w:rPr>
                <w:b/>
                <w:bCs/>
                <w:sz w:val="20"/>
                <w:szCs w:val="20"/>
              </w:rPr>
              <w:t>not 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3A9D056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48119874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E9B85E4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5304EBD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9F4075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223F1D" w:rsidRPr="00223F1D">
              <w:rPr>
                <w:sz w:val="20"/>
                <w:szCs w:val="20"/>
              </w:rPr>
              <w:t>sets the fund up – no money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27C08C7F" w:rsidR="00D71E41" w:rsidRPr="00223F1D" w:rsidRDefault="00143B8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223F1D">
              <w:rPr>
                <w:b/>
                <w:bCs/>
                <w:sz w:val="20"/>
                <w:szCs w:val="20"/>
              </w:rPr>
              <w:t>H</w:t>
            </w:r>
            <w:r w:rsidR="00223F1D" w:rsidRPr="00223F1D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1595921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223F1D" w:rsidRPr="00223F1D">
              <w:rPr>
                <w:b/>
                <w:bCs/>
                <w:sz w:val="20"/>
                <w:szCs w:val="20"/>
              </w:rPr>
              <w:t>goes in budget or not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6E58866D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  <w:r w:rsidR="00143B86">
              <w:rPr>
                <w:sz w:val="20"/>
                <w:szCs w:val="20"/>
              </w:rPr>
              <w:t xml:space="preserve"> -</w:t>
            </w:r>
            <w:r w:rsidR="00223F1D" w:rsidRPr="00223F1D">
              <w:rPr>
                <w:b/>
                <w:bCs/>
                <w:sz w:val="20"/>
                <w:szCs w:val="20"/>
              </w:rPr>
              <w:t xml:space="preserve"> framework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0AD7CB46" w:rsidR="00672428" w:rsidRPr="00045D0F" w:rsidRDefault="00143B8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045D0F">
              <w:rPr>
                <w:b/>
                <w:bCs/>
                <w:sz w:val="20"/>
                <w:szCs w:val="20"/>
              </w:rPr>
              <w:t>H</w:t>
            </w:r>
            <w:r w:rsidR="00045D0F" w:rsidRPr="00045D0F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15B89F27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4C18AD14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496B4074" w:rsidR="00720D71" w:rsidRPr="00186C81" w:rsidRDefault="0012051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300ED4F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 </w:t>
            </w:r>
            <w:r w:rsidR="00C9473C" w:rsidRPr="00C9473C">
              <w:rPr>
                <w:b/>
                <w:bCs/>
                <w:sz w:val="20"/>
                <w:szCs w:val="20"/>
              </w:rPr>
              <w:t>HB243</w:t>
            </w:r>
            <w:r w:rsidR="00C9473C">
              <w:rPr>
                <w:b/>
                <w:bCs/>
                <w:sz w:val="20"/>
                <w:szCs w:val="20"/>
              </w:rPr>
              <w:t xml:space="preserve"> -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79BBD84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36DCB7B0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TBT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6E1BD6E2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2B4CD17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FC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31978521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2F7F77">
        <w:rPr>
          <w:bCs w:val="0"/>
          <w:sz w:val="20"/>
          <w:szCs w:val="20"/>
        </w:rPr>
        <w:t>23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8701DB5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  <w:r w:rsidR="00D12BBF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D12BBF" w:rsidRPr="00D12BBF">
              <w:rPr>
                <w:sz w:val="20"/>
                <w:szCs w:val="20"/>
                <w:lang w:val="en-US" w:eastAsia="en-US"/>
              </w:rPr>
              <w:t>Janie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ECE5880" w:rsidR="0019378B" w:rsidRPr="00C508D6" w:rsidRDefault="00EE3051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  <w:r w:rsidR="00D12BB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3F65C872" w:rsidR="0019378B" w:rsidRPr="0019378B" w:rsidRDefault="000465D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55F17AC0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B110A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30D4AE80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2C371B26" w:rsidR="00AC4D5D" w:rsidRPr="00DD7074" w:rsidRDefault="00E47D63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DD7074">
              <w:rPr>
                <w:sz w:val="20"/>
                <w:szCs w:val="20"/>
                <w:lang w:val="en-US" w:eastAsia="en-US"/>
              </w:rPr>
              <w:t>H</w:t>
            </w:r>
            <w:r w:rsidR="00DD7074" w:rsidRPr="00DD7074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360EDE03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68266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390964B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12BBF">
              <w:rPr>
                <w:b w:val="0"/>
                <w:bCs w:val="0"/>
                <w:sz w:val="20"/>
                <w:szCs w:val="20"/>
                <w:lang w:val="en-US" w:eastAsia="en-US"/>
              </w:rPr>
              <w:t>F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03B94D8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Note; all tax changes and credits will end up in the Omnibus Tax bill with o</w:t>
            </w:r>
            <w:r w:rsidR="001426DC"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val="en-US" w:eastAsia="en-US"/>
              </w:rPr>
              <w:t>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3733C968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5199214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5D709C">
              <w:rPr>
                <w:b w:val="0"/>
                <w:bCs w:val="0"/>
                <w:sz w:val="20"/>
                <w:szCs w:val="20"/>
                <w:lang w:val="en-US" w:eastAsia="en-US"/>
              </w:rPr>
              <w:t>–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877508">
              <w:rPr>
                <w:sz w:val="20"/>
                <w:szCs w:val="20"/>
                <w:lang w:val="en-US" w:eastAsia="en-US"/>
              </w:rPr>
              <w:t>no vote – will be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7F475BED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Programs</w:t>
            </w:r>
            <w:r w:rsidR="00EE3051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F55B2E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EE3051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- </w:t>
            </w:r>
            <w:r w:rsidR="00EE3051" w:rsidRPr="00EE3051">
              <w:rPr>
                <w:sz w:val="20"/>
                <w:szCs w:val="20"/>
                <w:lang w:val="en-US" w:eastAsia="en-US"/>
              </w:rPr>
              <w:t>no vote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48D3697D" w:rsidR="00EE3C50" w:rsidRPr="00CD4DCA" w:rsidRDefault="00D12BBF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ECECA58" w:rsidR="00EE3C50" w:rsidRPr="00EE3C50" w:rsidRDefault="00AE02CF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45D0F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1EABE177" w:rsidR="00EE3C50" w:rsidRPr="00CD4DCA" w:rsidRDefault="00EE3C50" w:rsidP="000465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6C261A0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First Responders Property Tax Exemption </w:t>
            </w:r>
            <w:r w:rsidR="00B70944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– </w:t>
            </w:r>
            <w:r w:rsidR="00B70944" w:rsidRPr="00B70944">
              <w:rPr>
                <w:i/>
                <w:iCs/>
                <w:sz w:val="20"/>
                <w:szCs w:val="20"/>
                <w:lang w:val="en-US" w:eastAsia="en-US"/>
              </w:rPr>
              <w:t>skip testimony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225AEBD9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34E010C" w:rsidR="00303621" w:rsidRDefault="00303621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4787438C" w:rsidR="00303621" w:rsidRPr="000465DD" w:rsidRDefault="00303621" w:rsidP="003B56A8">
            <w:pPr>
              <w:jc w:val="center"/>
              <w:rPr>
                <w:b/>
                <w:sz w:val="18"/>
                <w:szCs w:val="18"/>
              </w:rPr>
            </w:pPr>
            <w:r w:rsidRPr="000465DD">
              <w:rPr>
                <w:b/>
                <w:sz w:val="18"/>
                <w:szCs w:val="18"/>
              </w:rPr>
              <w:t>H</w:t>
            </w:r>
            <w:r w:rsidR="000465DD" w:rsidRPr="000465DD">
              <w:rPr>
                <w:b/>
                <w:sz w:val="18"/>
                <w:szCs w:val="18"/>
              </w:rPr>
              <w:t>CAL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358F68CA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4D905BFB" w:rsidR="000849C5" w:rsidRPr="00186C81" w:rsidRDefault="000849C5" w:rsidP="003B56A8">
            <w:pPr>
              <w:jc w:val="center"/>
              <w:rPr>
                <w:b/>
                <w:sz w:val="18"/>
                <w:szCs w:val="18"/>
              </w:rPr>
            </w:pPr>
            <w:r w:rsidRPr="00186C81">
              <w:rPr>
                <w:b/>
                <w:sz w:val="18"/>
                <w:szCs w:val="18"/>
              </w:rPr>
              <w:t>S</w:t>
            </w:r>
            <w:r w:rsidR="00186C81" w:rsidRPr="00186C81">
              <w:rPr>
                <w:b/>
                <w:sz w:val="18"/>
                <w:szCs w:val="18"/>
              </w:rPr>
              <w:t>CAL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30E148FF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42D8BF6B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13471C9" w:rsidR="00060561" w:rsidRPr="00D71E41" w:rsidRDefault="00060561" w:rsidP="00DD707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3F8FFB68" w:rsidR="00060561" w:rsidRPr="000465DD" w:rsidRDefault="004F486A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465DD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F773CC0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</w:t>
            </w:r>
            <w:r w:rsidR="00E70524">
              <w:rPr>
                <w:bCs/>
                <w:sz w:val="20"/>
                <w:szCs w:val="20"/>
              </w:rPr>
              <w:t xml:space="preserve"> – </w:t>
            </w:r>
            <w:r w:rsidR="00E70524" w:rsidRPr="00E70524">
              <w:rPr>
                <w:b/>
                <w:sz w:val="20"/>
                <w:szCs w:val="20"/>
              </w:rPr>
              <w:t>in HB8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654D228D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084A38DA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  <w:r w:rsidR="00E70524">
              <w:rPr>
                <w:bCs/>
                <w:sz w:val="20"/>
                <w:szCs w:val="20"/>
              </w:rPr>
              <w:t xml:space="preserve"> – </w:t>
            </w:r>
            <w:r w:rsidR="00E70524" w:rsidRPr="00E70524">
              <w:rPr>
                <w:b/>
                <w:sz w:val="20"/>
                <w:szCs w:val="20"/>
              </w:rPr>
              <w:t>in HB8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5E3706E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5871F0CE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D9B7036" w:rsidR="00060561" w:rsidRPr="000465DD" w:rsidRDefault="000465DD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D737D00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443E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3B86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26C4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643"/>
    <w:rsid w:val="00344BCA"/>
    <w:rsid w:val="00345CDD"/>
    <w:rsid w:val="0034615A"/>
    <w:rsid w:val="003500C7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4301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09C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460F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11BE"/>
    <w:rsid w:val="00921447"/>
    <w:rsid w:val="009217FB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6804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05FE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285"/>
    <w:rsid w:val="00F50926"/>
    <w:rsid w:val="00F53EFB"/>
    <w:rsid w:val="00F54282"/>
    <w:rsid w:val="00F54C25"/>
    <w:rsid w:val="00F55761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6911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4</cp:revision>
  <cp:lastPrinted>2025-02-08T15:20:00Z</cp:lastPrinted>
  <dcterms:created xsi:type="dcterms:W3CDTF">2025-02-23T20:51:00Z</dcterms:created>
  <dcterms:modified xsi:type="dcterms:W3CDTF">2025-02-23T22:41:00Z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