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3BDC16B8" w14:textId="056068E3" w:rsidR="0060773C" w:rsidRDefault="0060773C" w:rsidP="00E01EAE"/>
    <w:p w14:paraId="5EA49059" w14:textId="1A92AC08" w:rsidR="0060773C" w:rsidRDefault="0060773C" w:rsidP="0060773C">
      <w:pPr>
        <w:jc w:val="center"/>
      </w:pPr>
      <w:r>
        <w:rPr>
          <w:noProof/>
        </w:rPr>
        <w:drawing>
          <wp:inline distT="0" distB="0" distL="0" distR="0" wp14:anchorId="40B428B7" wp14:editId="03EEB598">
            <wp:extent cx="5819775" cy="7762875"/>
            <wp:effectExtent l="0" t="0" r="9525" b="9525"/>
            <wp:docPr id="2" name="6BDB66F7-F990-494F-87EF-99E716B80C3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6BDB66F7-F990-494F-87EF-99E716B80C3E"/>
                    <pic:cNvPicPr/>
                  </pic:nvPicPr>
                  <pic:blipFill>
                    <a:blip r:embed="rId6" r:link="rId7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7762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DE74AB" w14:textId="43652C65" w:rsidR="0060773C" w:rsidRDefault="00495C06" w:rsidP="0060773C">
      <w:pPr>
        <w:jc w:val="center"/>
      </w:pPr>
      <w:r>
        <w:t xml:space="preserve">Eric Russell felling one of many oaks in Sulphur Canyon Picnic Area. Sim Cook is </w:t>
      </w:r>
    </w:p>
    <w:p w14:paraId="1B64F8C2" w14:textId="232C11B6" w:rsidR="00495C06" w:rsidRDefault="00495C06" w:rsidP="0060773C">
      <w:pPr>
        <w:jc w:val="center"/>
      </w:pPr>
      <w:r>
        <w:t>a lookout in the background. All photos by Cliff Giles unless stated otherwise.</w:t>
      </w:r>
    </w:p>
    <w:p w14:paraId="55B467CF" w14:textId="04FF665D" w:rsidR="00860635" w:rsidRDefault="00860635" w:rsidP="00E01EAE"/>
    <w:p w14:paraId="5506C26B" w14:textId="5B223DC0" w:rsidR="00860635" w:rsidRDefault="00860635" w:rsidP="0060773C">
      <w:pPr>
        <w:jc w:val="center"/>
      </w:pPr>
      <w:r>
        <w:rPr>
          <w:noProof/>
        </w:rPr>
        <w:drawing>
          <wp:inline distT="0" distB="0" distL="0" distR="0" wp14:anchorId="2C9A7D7C" wp14:editId="194731AA">
            <wp:extent cx="7762875" cy="5181600"/>
            <wp:effectExtent l="0" t="4762" r="4762" b="4763"/>
            <wp:docPr id="3" name="EDE73D8C-9ADD-44D4-A240-14603A05916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EDE73D8C-9ADD-44D4-A240-14603A059162"/>
                    <pic:cNvPicPr/>
                  </pic:nvPicPr>
                  <pic:blipFill>
                    <a:blip r:embed="rId8" r:link="rId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762875" cy="518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A7DB19" w14:textId="03FDBC80" w:rsidR="001F03DB" w:rsidRDefault="00495C06" w:rsidP="0060773C">
      <w:pPr>
        <w:jc w:val="center"/>
      </w:pPr>
      <w:r>
        <w:t>Michael Arndt felling a small cigar-butt tree on a steep slope.</w:t>
      </w:r>
    </w:p>
    <w:p w14:paraId="179E2B0E" w14:textId="29E675C1" w:rsidR="00054CE2" w:rsidRDefault="00054CE2" w:rsidP="000A4ABC"/>
    <w:p w14:paraId="09403366" w14:textId="38353FE2" w:rsidR="00054CE2" w:rsidRDefault="00054CE2" w:rsidP="0060773C">
      <w:pPr>
        <w:jc w:val="center"/>
      </w:pPr>
      <w:r>
        <w:rPr>
          <w:noProof/>
        </w:rPr>
        <w:lastRenderedPageBreak/>
        <w:drawing>
          <wp:inline distT="0" distB="0" distL="0" distR="0" wp14:anchorId="5D2DA6BA" wp14:editId="515628AD">
            <wp:extent cx="7877175" cy="5457825"/>
            <wp:effectExtent l="0" t="9525" r="0" b="0"/>
            <wp:docPr id="9" name="A0DC0CB0-FDE0-480E-863E-2053EB90FF6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A0DC0CB0-FDE0-480E-863E-2053EB90FF69"/>
                    <pic:cNvPicPr/>
                  </pic:nvPicPr>
                  <pic:blipFill>
                    <a:blip r:embed="rId10" r:link="rId1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877175" cy="5457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E0A295" w14:textId="09FBF35B" w:rsidR="00495C06" w:rsidRDefault="00495C06" w:rsidP="0060773C">
      <w:pPr>
        <w:jc w:val="center"/>
      </w:pPr>
      <w:r>
        <w:t>Eric bucking one of the very hard oak trunks.</w:t>
      </w:r>
    </w:p>
    <w:p w14:paraId="68F4022C" w14:textId="23B3D9BF" w:rsidR="00054CE2" w:rsidRDefault="00054CE2" w:rsidP="0060773C">
      <w:pPr>
        <w:jc w:val="center"/>
      </w:pPr>
    </w:p>
    <w:p w14:paraId="69437D51" w14:textId="5D2B8A9B" w:rsidR="00054CE2" w:rsidRDefault="00054CE2" w:rsidP="00495C06"/>
    <w:p w14:paraId="6A7131A6" w14:textId="2288D503" w:rsidR="00054CE2" w:rsidRDefault="00206D97" w:rsidP="0060773C">
      <w:pPr>
        <w:jc w:val="center"/>
      </w:pPr>
      <w:r>
        <w:rPr>
          <w:noProof/>
        </w:rPr>
        <w:lastRenderedPageBreak/>
        <w:drawing>
          <wp:inline distT="0" distB="0" distL="0" distR="0" wp14:anchorId="28CE9AD0" wp14:editId="08415E86">
            <wp:extent cx="7886700" cy="5181600"/>
            <wp:effectExtent l="0" t="0" r="0" b="0"/>
            <wp:docPr id="11" name="2D0B37E4-408C-48BC-8A97-7CF6449A9D3C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2D0B37E4-408C-48BC-8A97-7CF6449A9D3C"/>
                    <pic:cNvPicPr/>
                  </pic:nvPicPr>
                  <pic:blipFill>
                    <a:blip r:embed="rId12" r:link="rId1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886700" cy="518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60975F" w14:textId="5AEAE7AC" w:rsidR="00E01EAE" w:rsidRDefault="00495C06" w:rsidP="0060773C">
      <w:pPr>
        <w:jc w:val="center"/>
      </w:pPr>
      <w:r>
        <w:t>Sam Beard low stumping a tree felled by Eric Russell. Sim Cook is waiting to pull</w:t>
      </w:r>
    </w:p>
    <w:p w14:paraId="6F3253B0" w14:textId="67CE83F1" w:rsidR="00495C06" w:rsidRDefault="00495C06" w:rsidP="0060773C">
      <w:pPr>
        <w:jc w:val="center"/>
      </w:pPr>
      <w:r>
        <w:t>the stump off the saw when Sam has completed the cut.</w:t>
      </w:r>
    </w:p>
    <w:p w14:paraId="69ED51B9" w14:textId="50652429" w:rsidR="00E01EAE" w:rsidRDefault="00E01EAE" w:rsidP="0060773C">
      <w:pPr>
        <w:jc w:val="center"/>
      </w:pPr>
    </w:p>
    <w:p w14:paraId="366F4D86" w14:textId="77777777" w:rsidR="000A4ABC" w:rsidRDefault="000A4ABC" w:rsidP="00DD1E6C"/>
    <w:p w14:paraId="70FAFB29" w14:textId="6B79AE91" w:rsidR="00206D97" w:rsidRDefault="00151449" w:rsidP="0060773C">
      <w:pPr>
        <w:jc w:val="center"/>
      </w:pPr>
      <w:r w:rsidRPr="00151449">
        <w:rPr>
          <w:noProof/>
        </w:rPr>
        <w:drawing>
          <wp:inline distT="0" distB="0" distL="0" distR="0" wp14:anchorId="748BECD6" wp14:editId="64BA5565">
            <wp:extent cx="6129338" cy="8172450"/>
            <wp:effectExtent l="0" t="0" r="508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42449" cy="81899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2ADB13" w14:textId="6142E5B0" w:rsidR="00151449" w:rsidRDefault="00513ED0" w:rsidP="00513ED0">
      <w:pPr>
        <w:jc w:val="center"/>
      </w:pPr>
      <w:r>
        <w:t xml:space="preserve">Michael Arndt after felling a </w:t>
      </w:r>
      <w:r w:rsidR="00151449">
        <w:t>20-inch tree</w:t>
      </w:r>
      <w:r>
        <w:t>.</w:t>
      </w:r>
      <w:r w:rsidR="00151449">
        <w:t xml:space="preserve">   Photo by Jerry Carroll</w:t>
      </w:r>
    </w:p>
    <w:p w14:paraId="5E728959" w14:textId="6B0BF133" w:rsidR="00EF5BF4" w:rsidRDefault="00EF5BF4" w:rsidP="00513ED0">
      <w:pPr>
        <w:jc w:val="center"/>
      </w:pPr>
    </w:p>
    <w:p w14:paraId="44311183" w14:textId="29799C4B" w:rsidR="00EF5BF4" w:rsidRDefault="00EF5BF4" w:rsidP="00513ED0">
      <w:pPr>
        <w:jc w:val="center"/>
      </w:pPr>
    </w:p>
    <w:p w14:paraId="396DAA96" w14:textId="3F35FEF4" w:rsidR="00EF5BF4" w:rsidRDefault="00EF5BF4" w:rsidP="00513ED0">
      <w:pPr>
        <w:jc w:val="center"/>
      </w:pPr>
    </w:p>
    <w:p w14:paraId="6CD6AFDE" w14:textId="77777777" w:rsidR="00EF5BF4" w:rsidRDefault="00EF5BF4" w:rsidP="00EF5BF4">
      <w:pPr>
        <w:pStyle w:val="paragraph"/>
        <w:textAlignment w:val="baseline"/>
      </w:pPr>
      <w:r>
        <w:rPr>
          <w:rFonts w:asciiTheme="minorHAnsi" w:eastAsiaTheme="minorHAnsi" w:hAnsiTheme="minorHAnsi" w:cstheme="minorBidi"/>
          <w:noProof/>
          <w:sz w:val="22"/>
          <w:szCs w:val="22"/>
        </w:rPr>
        <w:drawing>
          <wp:inline distT="0" distB="0" distL="0" distR="0" wp14:anchorId="46CD5BC8" wp14:editId="4F46D5E1">
            <wp:extent cx="6334125" cy="4762500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4125" cy="4762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Style w:val="eop"/>
        </w:rPr>
        <w:t> </w:t>
      </w:r>
    </w:p>
    <w:p w14:paraId="0325D263" w14:textId="77777777" w:rsidR="00EF5BF4" w:rsidRDefault="00EF5BF4" w:rsidP="00EF5BF4">
      <w:pPr>
        <w:pStyle w:val="paragraph"/>
        <w:textAlignment w:val="baseline"/>
      </w:pPr>
      <w:r>
        <w:rPr>
          <w:rStyle w:val="eop"/>
        </w:rPr>
        <w:t> </w:t>
      </w:r>
    </w:p>
    <w:p w14:paraId="5D04C175" w14:textId="32B054C1" w:rsidR="00EF5BF4" w:rsidRDefault="00EF5BF4" w:rsidP="00EF5BF4">
      <w:pPr>
        <w:pStyle w:val="paragraph"/>
        <w:textAlignment w:val="baseline"/>
      </w:pPr>
      <w:r>
        <w:rPr>
          <w:rStyle w:val="normaltextrun1"/>
          <w:rFonts w:ascii="Courier New" w:hAnsi="Courier New" w:cs="Courier New"/>
        </w:rPr>
        <w:t xml:space="preserve">Bob </w:t>
      </w:r>
      <w:r>
        <w:rPr>
          <w:rStyle w:val="spellingerror"/>
          <w:rFonts w:ascii="Courier New" w:hAnsi="Courier New" w:cs="Courier New"/>
        </w:rPr>
        <w:t>Lowder’s</w:t>
      </w:r>
      <w:r>
        <w:rPr>
          <w:rStyle w:val="normaltextrun1"/>
          <w:rFonts w:ascii="Courier New" w:hAnsi="Courier New" w:cs="Courier New"/>
        </w:rPr>
        <w:t xml:space="preserve"> crew of Jerry Pekarek, Byron Garner and Sally Lowder</w:t>
      </w:r>
      <w:r>
        <w:rPr>
          <w:rStyle w:val="eop"/>
        </w:rPr>
        <w:t> </w:t>
      </w:r>
    </w:p>
    <w:p w14:paraId="1A7E86C4" w14:textId="0291310C" w:rsidR="00EF5BF4" w:rsidRDefault="00EF5BF4" w:rsidP="00EF5BF4">
      <w:pPr>
        <w:pStyle w:val="paragraph"/>
        <w:textAlignment w:val="baseline"/>
      </w:pPr>
      <w:r>
        <w:rPr>
          <w:rStyle w:val="normaltextrun1"/>
          <w:rFonts w:ascii="Courier New" w:hAnsi="Courier New" w:cs="Courier New"/>
        </w:rPr>
        <w:t>worked in the upper part of the Sulphur PA at the last group area of picnic tables.  Lowder running from a successful plunge cut on a 10” dead double tree.  This dead tree had an 8” twin that was felled in the opposite direction. This tree was used as a great training tool for Byron (apprentice faller).  When the tree fell, it created a spring pole for consideration.  There were many different sized branches to be removed and of course the removal of the stump.</w:t>
      </w:r>
      <w:r>
        <w:rPr>
          <w:rStyle w:val="eop"/>
        </w:rPr>
        <w:t> All photos in this section by Sally Lowder</w:t>
      </w:r>
    </w:p>
    <w:p w14:paraId="0304CED8" w14:textId="77777777" w:rsidR="00EF5BF4" w:rsidRDefault="00EF5BF4" w:rsidP="00EF5BF4">
      <w:pPr>
        <w:pStyle w:val="paragraph"/>
        <w:textAlignment w:val="baseline"/>
      </w:pPr>
      <w:r>
        <w:rPr>
          <w:rFonts w:asciiTheme="minorHAnsi" w:eastAsiaTheme="minorHAnsi" w:hAnsiTheme="minorHAnsi" w:cstheme="minorBidi"/>
          <w:noProof/>
          <w:sz w:val="22"/>
          <w:szCs w:val="22"/>
        </w:rPr>
        <w:lastRenderedPageBreak/>
        <w:drawing>
          <wp:inline distT="0" distB="0" distL="0" distR="0" wp14:anchorId="6B880ADA" wp14:editId="5D153F89">
            <wp:extent cx="6457950" cy="4838700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57950" cy="4838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Style w:val="eop"/>
        </w:rPr>
        <w:t> </w:t>
      </w:r>
    </w:p>
    <w:p w14:paraId="6A7FEC70" w14:textId="77777777" w:rsidR="00EF5BF4" w:rsidRDefault="00EF5BF4" w:rsidP="00EF5BF4">
      <w:pPr>
        <w:pStyle w:val="paragraph"/>
        <w:textAlignment w:val="baseline"/>
      </w:pPr>
      <w:r>
        <w:rPr>
          <w:rStyle w:val="eop"/>
        </w:rPr>
        <w:t> </w:t>
      </w:r>
    </w:p>
    <w:p w14:paraId="489E78D4" w14:textId="77777777" w:rsidR="00EF5BF4" w:rsidRDefault="00EF5BF4" w:rsidP="00EF5BF4">
      <w:pPr>
        <w:pStyle w:val="paragraph"/>
        <w:textAlignment w:val="baseline"/>
      </w:pPr>
      <w:r>
        <w:rPr>
          <w:rStyle w:val="normaltextrun1"/>
          <w:rFonts w:ascii="Courier New" w:hAnsi="Courier New" w:cs="Courier New"/>
        </w:rPr>
        <w:t>Byron Garner has limbed the lower part of the tree &amp; is</w:t>
      </w:r>
      <w:r>
        <w:rPr>
          <w:rStyle w:val="eop"/>
        </w:rPr>
        <w:t> </w:t>
      </w:r>
    </w:p>
    <w:p w14:paraId="028E3C54" w14:textId="77777777" w:rsidR="00EF5BF4" w:rsidRDefault="00EF5BF4" w:rsidP="00EF5BF4">
      <w:pPr>
        <w:pStyle w:val="paragraph"/>
        <w:textAlignment w:val="baseline"/>
      </w:pPr>
      <w:r>
        <w:rPr>
          <w:rStyle w:val="normaltextrun1"/>
          <w:rFonts w:ascii="Courier New" w:hAnsi="Courier New" w:cs="Courier New"/>
        </w:rPr>
        <w:t>now working on the larger limbs.  The upper part of the </w:t>
      </w:r>
      <w:r>
        <w:rPr>
          <w:rStyle w:val="eop"/>
        </w:rPr>
        <w:t> </w:t>
      </w:r>
    </w:p>
    <w:p w14:paraId="25AD17CB" w14:textId="77777777" w:rsidR="00EF5BF4" w:rsidRDefault="00EF5BF4" w:rsidP="00EF5BF4">
      <w:pPr>
        <w:pStyle w:val="paragraph"/>
        <w:textAlignment w:val="baseline"/>
      </w:pPr>
      <w:r>
        <w:rPr>
          <w:rStyle w:val="normaltextrun1"/>
          <w:rFonts w:ascii="Courier New" w:hAnsi="Courier New" w:cs="Courier New"/>
        </w:rPr>
        <w:t>tree is resting on a dead Oak leaning toward the road area.</w:t>
      </w:r>
      <w:r>
        <w:rPr>
          <w:rStyle w:val="eop"/>
        </w:rPr>
        <w:t> </w:t>
      </w:r>
    </w:p>
    <w:p w14:paraId="7C767FD7" w14:textId="77777777" w:rsidR="00EF5BF4" w:rsidRDefault="00EF5BF4" w:rsidP="00EF5BF4">
      <w:pPr>
        <w:pStyle w:val="paragraph"/>
        <w:textAlignment w:val="baseline"/>
      </w:pPr>
      <w:r>
        <w:rPr>
          <w:rStyle w:val="normaltextrun1"/>
          <w:rFonts w:ascii="Courier New" w:hAnsi="Courier New" w:cs="Courier New"/>
        </w:rPr>
        <w:t>Once the tree was appropriately limbed, and the trunk cut,</w:t>
      </w:r>
      <w:r>
        <w:rPr>
          <w:rStyle w:val="eop"/>
        </w:rPr>
        <w:t> </w:t>
      </w:r>
    </w:p>
    <w:p w14:paraId="69135BAE" w14:textId="77777777" w:rsidR="00EF5BF4" w:rsidRDefault="00EF5BF4" w:rsidP="00EF5BF4">
      <w:pPr>
        <w:pStyle w:val="paragraph"/>
        <w:textAlignment w:val="baseline"/>
      </w:pPr>
      <w:r>
        <w:rPr>
          <w:rStyle w:val="normaltextrun1"/>
          <w:rFonts w:ascii="Courier New" w:hAnsi="Courier New" w:cs="Courier New"/>
        </w:rPr>
        <w:t>Jerry Pekarek suggested we pull the tree toward where Byron</w:t>
      </w:r>
      <w:r>
        <w:rPr>
          <w:rStyle w:val="eop"/>
        </w:rPr>
        <w:t> </w:t>
      </w:r>
    </w:p>
    <w:p w14:paraId="26B116BA" w14:textId="77777777" w:rsidR="00EF5BF4" w:rsidRDefault="00EF5BF4" w:rsidP="00EF5BF4">
      <w:pPr>
        <w:pStyle w:val="paragraph"/>
        <w:textAlignment w:val="baseline"/>
      </w:pPr>
      <w:r>
        <w:rPr>
          <w:rStyle w:val="normaltextrun1"/>
          <w:rFonts w:ascii="Courier New" w:hAnsi="Courier New" w:cs="Courier New"/>
        </w:rPr>
        <w:t>Is currently standing.  Yea!  We were then able to finish </w:t>
      </w:r>
      <w:r>
        <w:rPr>
          <w:rStyle w:val="eop"/>
        </w:rPr>
        <w:t> </w:t>
      </w:r>
    </w:p>
    <w:p w14:paraId="72C1A25A" w14:textId="554DE1A6" w:rsidR="00EF5BF4" w:rsidRDefault="00EF5BF4" w:rsidP="00EF5BF4">
      <w:pPr>
        <w:pStyle w:val="paragraph"/>
        <w:textAlignment w:val="baseline"/>
      </w:pPr>
      <w:r>
        <w:rPr>
          <w:rStyle w:val="normaltextrun1"/>
          <w:rFonts w:ascii="Courier New" w:hAnsi="Courier New" w:cs="Courier New"/>
        </w:rPr>
        <w:t xml:space="preserve">the final </w:t>
      </w:r>
      <w:r>
        <w:rPr>
          <w:rStyle w:val="spellingerror"/>
          <w:rFonts w:ascii="Courier New" w:hAnsi="Courier New" w:cs="Courier New"/>
        </w:rPr>
        <w:t>limbing</w:t>
      </w:r>
      <w:r>
        <w:rPr>
          <w:rStyle w:val="normaltextrun1"/>
          <w:rFonts w:ascii="Courier New" w:hAnsi="Courier New" w:cs="Courier New"/>
        </w:rPr>
        <w:t xml:space="preserve"> and cutting.  The dead oak will be addressed</w:t>
      </w:r>
      <w:r>
        <w:rPr>
          <w:rStyle w:val="eop"/>
        </w:rPr>
        <w:t> </w:t>
      </w:r>
    </w:p>
    <w:p w14:paraId="097E4D29" w14:textId="77777777" w:rsidR="00EF5BF4" w:rsidRDefault="00EF5BF4" w:rsidP="00EF5BF4">
      <w:pPr>
        <w:pStyle w:val="paragraph"/>
        <w:textAlignment w:val="baseline"/>
      </w:pPr>
      <w:r>
        <w:rPr>
          <w:rStyle w:val="normaltextrun1"/>
          <w:rFonts w:ascii="Courier New" w:hAnsi="Courier New" w:cs="Courier New"/>
        </w:rPr>
        <w:t>in the next cutting installment.</w:t>
      </w:r>
      <w:r>
        <w:rPr>
          <w:rStyle w:val="eop"/>
        </w:rPr>
        <w:t> </w:t>
      </w:r>
    </w:p>
    <w:p w14:paraId="4D62D81D" w14:textId="77777777" w:rsidR="00EF5BF4" w:rsidRDefault="00EF5BF4" w:rsidP="00EF5BF4">
      <w:pPr>
        <w:pStyle w:val="paragraph"/>
        <w:textAlignment w:val="baseline"/>
      </w:pPr>
      <w:r>
        <w:rPr>
          <w:rStyle w:val="eop"/>
        </w:rPr>
        <w:t> </w:t>
      </w:r>
    </w:p>
    <w:p w14:paraId="6409AF8B" w14:textId="77777777" w:rsidR="00EF5BF4" w:rsidRDefault="00EF5BF4" w:rsidP="00EF5BF4">
      <w:pPr>
        <w:pStyle w:val="paragraph"/>
        <w:textAlignment w:val="baseline"/>
      </w:pPr>
      <w:r>
        <w:rPr>
          <w:rFonts w:asciiTheme="minorHAnsi" w:eastAsiaTheme="minorHAnsi" w:hAnsiTheme="minorHAnsi" w:cstheme="minorBidi"/>
          <w:noProof/>
          <w:sz w:val="22"/>
          <w:szCs w:val="22"/>
        </w:rPr>
        <w:lastRenderedPageBreak/>
        <w:drawing>
          <wp:inline distT="0" distB="0" distL="0" distR="0" wp14:anchorId="13334BCE" wp14:editId="31EFD9EE">
            <wp:extent cx="6534150" cy="4914900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34150" cy="4914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Style w:val="eop"/>
        </w:rPr>
        <w:t> </w:t>
      </w:r>
    </w:p>
    <w:p w14:paraId="62A04D9F" w14:textId="77777777" w:rsidR="00EF5BF4" w:rsidRDefault="00EF5BF4" w:rsidP="00EF5BF4">
      <w:pPr>
        <w:pStyle w:val="paragraph"/>
        <w:textAlignment w:val="baseline"/>
      </w:pPr>
      <w:r>
        <w:rPr>
          <w:rStyle w:val="normaltextrun1"/>
          <w:rFonts w:ascii="Courier New" w:hAnsi="Courier New" w:cs="Courier New"/>
        </w:rPr>
        <w:t>Byron completing the low stumping of this Juniper tree with</w:t>
      </w:r>
      <w:r>
        <w:rPr>
          <w:rStyle w:val="eop"/>
        </w:rPr>
        <w:t> </w:t>
      </w:r>
    </w:p>
    <w:p w14:paraId="3ACEBCB5" w14:textId="77777777" w:rsidR="00EF5BF4" w:rsidRDefault="00EF5BF4" w:rsidP="00EF5BF4">
      <w:pPr>
        <w:pStyle w:val="paragraph"/>
        <w:textAlignment w:val="baseline"/>
      </w:pPr>
      <w:r>
        <w:rPr>
          <w:rStyle w:val="normaltextrun1"/>
          <w:rFonts w:ascii="Courier New" w:hAnsi="Courier New" w:cs="Courier New"/>
        </w:rPr>
        <w:t>Jerry’s assistance.  </w:t>
      </w:r>
      <w:r>
        <w:rPr>
          <w:rStyle w:val="eop"/>
        </w:rPr>
        <w:t> </w:t>
      </w:r>
    </w:p>
    <w:p w14:paraId="282A2D78" w14:textId="77777777" w:rsidR="00EF5BF4" w:rsidRDefault="00EF5BF4" w:rsidP="00EF5BF4">
      <w:pPr>
        <w:pStyle w:val="paragraph"/>
        <w:textAlignment w:val="baseline"/>
      </w:pPr>
      <w:r>
        <w:rPr>
          <w:rStyle w:val="eop"/>
        </w:rPr>
        <w:t> </w:t>
      </w:r>
    </w:p>
    <w:p w14:paraId="751F1388" w14:textId="77777777" w:rsidR="00EF5BF4" w:rsidRDefault="00EF5BF4" w:rsidP="00EF5BF4">
      <w:pPr>
        <w:pStyle w:val="paragraph"/>
        <w:textAlignment w:val="baseline"/>
      </w:pPr>
      <w:r>
        <w:rPr>
          <w:rStyle w:val="eop"/>
          <w:sz w:val="22"/>
          <w:szCs w:val="22"/>
        </w:rPr>
        <w:t> </w:t>
      </w:r>
    </w:p>
    <w:p w14:paraId="443D386D" w14:textId="77777777" w:rsidR="00EF5BF4" w:rsidRDefault="00EF5BF4" w:rsidP="00EF5BF4">
      <w:pPr>
        <w:pStyle w:val="paragraph"/>
        <w:textAlignment w:val="baseline"/>
      </w:pPr>
      <w:r>
        <w:rPr>
          <w:rStyle w:val="eop"/>
          <w:sz w:val="22"/>
          <w:szCs w:val="22"/>
        </w:rPr>
        <w:t> </w:t>
      </w:r>
    </w:p>
    <w:p w14:paraId="7BAA765A" w14:textId="77777777" w:rsidR="00EF5BF4" w:rsidRDefault="00EF5BF4" w:rsidP="00EF5BF4">
      <w:pPr>
        <w:pStyle w:val="paragraph"/>
        <w:textAlignment w:val="baseline"/>
      </w:pPr>
      <w:r>
        <w:rPr>
          <w:rStyle w:val="eop"/>
        </w:rPr>
        <w:t> </w:t>
      </w:r>
    </w:p>
    <w:p w14:paraId="558B42D8" w14:textId="77777777" w:rsidR="00EF5BF4" w:rsidRDefault="00EF5BF4" w:rsidP="00EF5BF4">
      <w:pPr>
        <w:pStyle w:val="paragraph"/>
        <w:textAlignment w:val="baseline"/>
      </w:pPr>
      <w:r>
        <w:rPr>
          <w:rFonts w:asciiTheme="minorHAnsi" w:eastAsiaTheme="minorHAnsi" w:hAnsiTheme="minorHAnsi" w:cstheme="minorBidi"/>
          <w:noProof/>
          <w:sz w:val="22"/>
          <w:szCs w:val="22"/>
        </w:rPr>
        <w:lastRenderedPageBreak/>
        <w:drawing>
          <wp:inline distT="0" distB="0" distL="0" distR="0" wp14:anchorId="59884CDC" wp14:editId="5CF9861C">
            <wp:extent cx="6819900" cy="5124450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9900" cy="5124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Style w:val="eop"/>
        </w:rPr>
        <w:t> </w:t>
      </w:r>
    </w:p>
    <w:p w14:paraId="5A9044E4" w14:textId="77777777" w:rsidR="00EF5BF4" w:rsidRDefault="00EF5BF4" w:rsidP="00EF5BF4">
      <w:pPr>
        <w:pStyle w:val="paragraph"/>
        <w:textAlignment w:val="baseline"/>
      </w:pPr>
      <w:r>
        <w:rPr>
          <w:rStyle w:val="eop"/>
        </w:rPr>
        <w:t> </w:t>
      </w:r>
    </w:p>
    <w:p w14:paraId="6BAFB24C" w14:textId="15D77403" w:rsidR="00EF5BF4" w:rsidRDefault="00EF5BF4" w:rsidP="00EF5BF4">
      <w:pPr>
        <w:pStyle w:val="paragraph"/>
        <w:textAlignment w:val="baseline"/>
      </w:pPr>
      <w:r>
        <w:rPr>
          <w:rStyle w:val="normaltextrun1"/>
          <w:rFonts w:ascii="Courier New" w:hAnsi="Courier New" w:cs="Courier New"/>
        </w:rPr>
        <w:t>This Juniper was one certainly well-rotted tree.</w:t>
      </w:r>
      <w:r>
        <w:rPr>
          <w:rStyle w:val="eop"/>
        </w:rPr>
        <w:t> </w:t>
      </w:r>
    </w:p>
    <w:p w14:paraId="4E57F4C9" w14:textId="77777777" w:rsidR="00EF5BF4" w:rsidRDefault="00EF5BF4" w:rsidP="00EF5BF4">
      <w:pPr>
        <w:pStyle w:val="paragraph"/>
        <w:textAlignment w:val="baseline"/>
      </w:pPr>
      <w:r>
        <w:rPr>
          <w:rStyle w:val="eop"/>
        </w:rPr>
        <w:t> </w:t>
      </w:r>
    </w:p>
    <w:p w14:paraId="1F56A182" w14:textId="77777777" w:rsidR="00EF5BF4" w:rsidRDefault="00EF5BF4" w:rsidP="00EF5BF4">
      <w:pPr>
        <w:pStyle w:val="paragraph"/>
        <w:textAlignment w:val="baseline"/>
      </w:pPr>
      <w:r>
        <w:rPr>
          <w:rStyle w:val="eop"/>
        </w:rPr>
        <w:t> </w:t>
      </w:r>
    </w:p>
    <w:p w14:paraId="597EAD93" w14:textId="77777777" w:rsidR="00EF5BF4" w:rsidRDefault="00EF5BF4" w:rsidP="00EF5BF4">
      <w:pPr>
        <w:pStyle w:val="paragraph"/>
        <w:textAlignment w:val="baseline"/>
      </w:pPr>
      <w:r>
        <w:rPr>
          <w:rFonts w:asciiTheme="minorHAnsi" w:eastAsiaTheme="minorHAnsi" w:hAnsiTheme="minorHAnsi" w:cstheme="minorBidi"/>
          <w:noProof/>
          <w:sz w:val="22"/>
          <w:szCs w:val="22"/>
        </w:rPr>
        <w:lastRenderedPageBreak/>
        <w:drawing>
          <wp:inline distT="0" distB="0" distL="0" distR="0" wp14:anchorId="6B9AD97A" wp14:editId="2E962072">
            <wp:extent cx="6610350" cy="4953000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0350" cy="4953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Style w:val="eop"/>
        </w:rPr>
        <w:t> </w:t>
      </w:r>
    </w:p>
    <w:p w14:paraId="6BD5C6D4" w14:textId="77777777" w:rsidR="00EF5BF4" w:rsidRDefault="00EF5BF4" w:rsidP="00EF5BF4">
      <w:pPr>
        <w:pStyle w:val="paragraph"/>
        <w:textAlignment w:val="baseline"/>
      </w:pPr>
      <w:r>
        <w:rPr>
          <w:rStyle w:val="eop"/>
        </w:rPr>
        <w:t> </w:t>
      </w:r>
    </w:p>
    <w:p w14:paraId="03399879" w14:textId="77777777" w:rsidR="00EF5BF4" w:rsidRDefault="00EF5BF4" w:rsidP="00EF5BF4">
      <w:pPr>
        <w:pStyle w:val="paragraph"/>
        <w:textAlignment w:val="baseline"/>
      </w:pPr>
      <w:r>
        <w:rPr>
          <w:rStyle w:val="normaltextrun1"/>
          <w:rFonts w:ascii="Courier New" w:hAnsi="Courier New" w:cs="Courier New"/>
        </w:rPr>
        <w:t>Our area had a nice patch of very fall colored Poison Ivy.</w:t>
      </w:r>
      <w:r>
        <w:rPr>
          <w:rStyle w:val="eop"/>
        </w:rPr>
        <w:t> </w:t>
      </w:r>
    </w:p>
    <w:p w14:paraId="539B0B55" w14:textId="77777777" w:rsidR="00EF5BF4" w:rsidRDefault="00EF5BF4" w:rsidP="00EF5BF4">
      <w:pPr>
        <w:pStyle w:val="paragraph"/>
        <w:textAlignment w:val="baseline"/>
      </w:pPr>
      <w:r>
        <w:rPr>
          <w:rStyle w:val="normaltextrun1"/>
          <w:rFonts w:ascii="Courier New" w:hAnsi="Courier New" w:cs="Courier New"/>
        </w:rPr>
        <w:t>It was right next to the path we were using and opposite</w:t>
      </w:r>
      <w:r>
        <w:rPr>
          <w:rStyle w:val="eop"/>
        </w:rPr>
        <w:t> </w:t>
      </w:r>
    </w:p>
    <w:p w14:paraId="7E0EB09E" w14:textId="31880DC1" w:rsidR="00EF5BF4" w:rsidRDefault="00EF5BF4" w:rsidP="00EF5BF4">
      <w:pPr>
        <w:pStyle w:val="paragraph"/>
        <w:textAlignment w:val="baseline"/>
      </w:pPr>
      <w:r>
        <w:rPr>
          <w:rStyle w:val="normaltextrun1"/>
          <w:rFonts w:ascii="Courier New" w:hAnsi="Courier New" w:cs="Courier New"/>
        </w:rPr>
        <w:t xml:space="preserve">the picnic </w:t>
      </w:r>
      <w:proofErr w:type="gramStart"/>
      <w:r>
        <w:rPr>
          <w:rStyle w:val="contextualspellingandgrammarerror"/>
          <w:rFonts w:ascii="Courier New" w:hAnsi="Courier New" w:cs="Courier New"/>
        </w:rPr>
        <w:t>table</w:t>
      </w:r>
      <w:proofErr w:type="gramEnd"/>
      <w:r>
        <w:rPr>
          <w:rStyle w:val="normaltextrun1"/>
          <w:rFonts w:ascii="Courier New" w:hAnsi="Courier New" w:cs="Courier New"/>
        </w:rPr>
        <w:t>.</w:t>
      </w:r>
      <w:r>
        <w:rPr>
          <w:rStyle w:val="eop"/>
        </w:rPr>
        <w:t> </w:t>
      </w:r>
    </w:p>
    <w:p w14:paraId="149A8E18" w14:textId="77777777" w:rsidR="00EF5BF4" w:rsidRDefault="00EF5BF4" w:rsidP="00EF5BF4">
      <w:pPr>
        <w:pStyle w:val="paragraph"/>
        <w:textAlignment w:val="baseline"/>
      </w:pPr>
      <w:r>
        <w:rPr>
          <w:rStyle w:val="eop"/>
        </w:rPr>
        <w:t> </w:t>
      </w:r>
    </w:p>
    <w:p w14:paraId="0849E964" w14:textId="77777777" w:rsidR="00EF5BF4" w:rsidRDefault="00EF5BF4" w:rsidP="00EF5BF4">
      <w:pPr>
        <w:pStyle w:val="paragraph"/>
        <w:textAlignment w:val="baseline"/>
      </w:pPr>
      <w:r>
        <w:rPr>
          <w:rFonts w:asciiTheme="minorHAnsi" w:eastAsiaTheme="minorHAnsi" w:hAnsiTheme="minorHAnsi" w:cstheme="minorBidi"/>
          <w:noProof/>
          <w:sz w:val="22"/>
          <w:szCs w:val="22"/>
        </w:rPr>
        <w:lastRenderedPageBreak/>
        <w:drawing>
          <wp:inline distT="0" distB="0" distL="0" distR="0" wp14:anchorId="50678A75" wp14:editId="2F378A90">
            <wp:extent cx="6553200" cy="4933950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3200" cy="4933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Style w:val="eop"/>
        </w:rPr>
        <w:t> </w:t>
      </w:r>
    </w:p>
    <w:p w14:paraId="168B5D6C" w14:textId="77777777" w:rsidR="00EF5BF4" w:rsidRDefault="00EF5BF4" w:rsidP="00EF5BF4">
      <w:pPr>
        <w:pStyle w:val="paragraph"/>
        <w:textAlignment w:val="baseline"/>
      </w:pPr>
      <w:r>
        <w:rPr>
          <w:rStyle w:val="eop"/>
        </w:rPr>
        <w:t> </w:t>
      </w:r>
    </w:p>
    <w:p w14:paraId="7B8BC5A2" w14:textId="77777777" w:rsidR="00EF5BF4" w:rsidRDefault="00EF5BF4" w:rsidP="00EF5BF4">
      <w:pPr>
        <w:pStyle w:val="paragraph"/>
        <w:textAlignment w:val="baseline"/>
      </w:pPr>
      <w:r>
        <w:rPr>
          <w:rStyle w:val="normaltextrun1"/>
          <w:rFonts w:ascii="Courier New" w:hAnsi="Courier New" w:cs="Courier New"/>
        </w:rPr>
        <w:t>Okay, our instruction sheet says, 4” tree size with 2 trees”.</w:t>
      </w:r>
      <w:r>
        <w:rPr>
          <w:rStyle w:val="eop"/>
        </w:rPr>
        <w:t> </w:t>
      </w:r>
    </w:p>
    <w:p w14:paraId="3C29CA0B" w14:textId="77777777" w:rsidR="00EF5BF4" w:rsidRDefault="00EF5BF4" w:rsidP="00EF5BF4">
      <w:pPr>
        <w:pStyle w:val="paragraph"/>
        <w:textAlignment w:val="baseline"/>
      </w:pPr>
      <w:r>
        <w:rPr>
          <w:rStyle w:val="normaltextrun1"/>
          <w:rFonts w:ascii="Courier New" w:hAnsi="Courier New" w:cs="Courier New"/>
        </w:rPr>
        <w:t>Well, this patch of trees, all oak and fir, were close </w:t>
      </w:r>
      <w:r>
        <w:rPr>
          <w:rStyle w:val="eop"/>
        </w:rPr>
        <w:t> </w:t>
      </w:r>
    </w:p>
    <w:p w14:paraId="2A38DAF2" w14:textId="77777777" w:rsidR="00EF5BF4" w:rsidRDefault="00EF5BF4" w:rsidP="00EF5BF4">
      <w:pPr>
        <w:pStyle w:val="paragraph"/>
        <w:textAlignment w:val="baseline"/>
      </w:pPr>
      <w:r>
        <w:rPr>
          <w:rStyle w:val="normaltextrun1"/>
          <w:rFonts w:ascii="Courier New" w:hAnsi="Courier New" w:cs="Courier New"/>
        </w:rPr>
        <w:t>to the same size, however, they were dead and all inter-</w:t>
      </w:r>
      <w:r>
        <w:rPr>
          <w:rStyle w:val="eop"/>
        </w:rPr>
        <w:t> </w:t>
      </w:r>
    </w:p>
    <w:p w14:paraId="62342C4F" w14:textId="77777777" w:rsidR="00EF5BF4" w:rsidRDefault="00EF5BF4" w:rsidP="00EF5BF4">
      <w:pPr>
        <w:pStyle w:val="paragraph"/>
        <w:textAlignment w:val="baseline"/>
      </w:pPr>
      <w:r>
        <w:rPr>
          <w:rStyle w:val="normaltextrun1"/>
          <w:rFonts w:ascii="Courier New" w:hAnsi="Courier New" w:cs="Courier New"/>
        </w:rPr>
        <w:t xml:space="preserve">twined.  Lots of pulling was done to get the </w:t>
      </w:r>
      <w:r>
        <w:rPr>
          <w:rStyle w:val="normaltextrun1"/>
          <w:rFonts w:ascii="Courier New" w:hAnsi="Courier New" w:cs="Courier New"/>
          <w:b/>
          <w:bCs/>
        </w:rPr>
        <w:t>10</w:t>
      </w:r>
      <w:r>
        <w:rPr>
          <w:rStyle w:val="normaltextrun1"/>
          <w:rFonts w:ascii="Courier New" w:hAnsi="Courier New" w:cs="Courier New"/>
        </w:rPr>
        <w:t xml:space="preserve"> trees on</w:t>
      </w:r>
      <w:r>
        <w:rPr>
          <w:rStyle w:val="eop"/>
        </w:rPr>
        <w:t> </w:t>
      </w:r>
    </w:p>
    <w:p w14:paraId="0694CDF6" w14:textId="77777777" w:rsidR="00EF5BF4" w:rsidRDefault="00EF5BF4" w:rsidP="00EF5BF4">
      <w:pPr>
        <w:pStyle w:val="paragraph"/>
        <w:textAlignment w:val="baseline"/>
      </w:pPr>
      <w:r>
        <w:rPr>
          <w:rStyle w:val="normaltextrun1"/>
          <w:rFonts w:ascii="Courier New" w:hAnsi="Courier New" w:cs="Courier New"/>
        </w:rPr>
        <w:t>the ground safely.  While it looks like we would start on the</w:t>
      </w:r>
      <w:r>
        <w:rPr>
          <w:rStyle w:val="eop"/>
        </w:rPr>
        <w:t> </w:t>
      </w:r>
    </w:p>
    <w:p w14:paraId="15AE0221" w14:textId="77777777" w:rsidR="00EF5BF4" w:rsidRDefault="00EF5BF4" w:rsidP="00EF5BF4">
      <w:pPr>
        <w:pStyle w:val="paragraph"/>
        <w:textAlignment w:val="baseline"/>
      </w:pPr>
      <w:r>
        <w:rPr>
          <w:rStyle w:val="normaltextrun1"/>
          <w:rFonts w:ascii="Courier New" w:hAnsi="Courier New" w:cs="Courier New"/>
        </w:rPr>
        <w:t>trees to the right, we started in the back to open-up the area</w:t>
      </w:r>
      <w:r>
        <w:rPr>
          <w:rStyle w:val="eop"/>
        </w:rPr>
        <w:t> </w:t>
      </w:r>
    </w:p>
    <w:p w14:paraId="4F946276" w14:textId="77777777" w:rsidR="00EF5BF4" w:rsidRDefault="00EF5BF4" w:rsidP="00EF5BF4">
      <w:pPr>
        <w:pStyle w:val="paragraph"/>
        <w:textAlignment w:val="baseline"/>
      </w:pPr>
      <w:proofErr w:type="gramStart"/>
      <w:r>
        <w:rPr>
          <w:rStyle w:val="contextualspellingandgrammarerror"/>
          <w:rFonts w:ascii="Courier New" w:hAnsi="Courier New" w:cs="Courier New"/>
        </w:rPr>
        <w:t>so</w:t>
      </w:r>
      <w:proofErr w:type="gramEnd"/>
      <w:r>
        <w:rPr>
          <w:rStyle w:val="normaltextrun1"/>
          <w:rFonts w:ascii="Courier New" w:hAnsi="Courier New" w:cs="Courier New"/>
        </w:rPr>
        <w:t xml:space="preserve"> we could easily work.  </w:t>
      </w:r>
      <w:r>
        <w:rPr>
          <w:rStyle w:val="eop"/>
        </w:rPr>
        <w:t> </w:t>
      </w:r>
    </w:p>
    <w:p w14:paraId="0A9224BC" w14:textId="77777777" w:rsidR="00EF5BF4" w:rsidRDefault="00EF5BF4" w:rsidP="00EF5BF4">
      <w:pPr>
        <w:pStyle w:val="paragraph"/>
        <w:textAlignment w:val="baseline"/>
      </w:pPr>
      <w:r>
        <w:rPr>
          <w:rStyle w:val="eop"/>
        </w:rPr>
        <w:t> </w:t>
      </w:r>
    </w:p>
    <w:p w14:paraId="2397E7F0" w14:textId="77777777" w:rsidR="00EF5BF4" w:rsidRDefault="00EF5BF4" w:rsidP="00EF5BF4">
      <w:pPr>
        <w:pStyle w:val="paragraph"/>
        <w:textAlignment w:val="baseline"/>
      </w:pPr>
      <w:r>
        <w:rPr>
          <w:rFonts w:asciiTheme="minorHAnsi" w:eastAsiaTheme="minorHAnsi" w:hAnsiTheme="minorHAnsi" w:cstheme="minorBidi"/>
          <w:noProof/>
          <w:sz w:val="22"/>
          <w:szCs w:val="22"/>
        </w:rPr>
        <w:lastRenderedPageBreak/>
        <w:drawing>
          <wp:inline distT="0" distB="0" distL="0" distR="0" wp14:anchorId="00CB8AE9" wp14:editId="1B9CC2E5">
            <wp:extent cx="6743700" cy="5048250"/>
            <wp:effectExtent l="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3700" cy="5048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Style w:val="eop"/>
        </w:rPr>
        <w:t> </w:t>
      </w:r>
    </w:p>
    <w:p w14:paraId="15A9990A" w14:textId="77777777" w:rsidR="00EF5BF4" w:rsidRDefault="00EF5BF4" w:rsidP="00EF5BF4">
      <w:pPr>
        <w:pStyle w:val="paragraph"/>
        <w:textAlignment w:val="baseline"/>
      </w:pPr>
      <w:r>
        <w:rPr>
          <w:rStyle w:val="eop"/>
        </w:rPr>
        <w:t> </w:t>
      </w:r>
    </w:p>
    <w:p w14:paraId="2660C69D" w14:textId="77777777" w:rsidR="00EF5BF4" w:rsidRDefault="00EF5BF4" w:rsidP="00EF5BF4">
      <w:pPr>
        <w:pStyle w:val="paragraph"/>
        <w:textAlignment w:val="baseline"/>
      </w:pPr>
      <w:r>
        <w:rPr>
          <w:rStyle w:val="normaltextrun1"/>
          <w:rFonts w:ascii="Courier New" w:hAnsi="Courier New" w:cs="Courier New"/>
        </w:rPr>
        <w:t>Byron low stumping the 2</w:t>
      </w:r>
      <w:r>
        <w:rPr>
          <w:rStyle w:val="normaltextrun1"/>
          <w:rFonts w:ascii="Courier New" w:hAnsi="Courier New" w:cs="Courier New"/>
          <w:sz w:val="19"/>
          <w:szCs w:val="19"/>
          <w:vertAlign w:val="superscript"/>
        </w:rPr>
        <w:t>nd</w:t>
      </w:r>
      <w:r>
        <w:rPr>
          <w:rStyle w:val="normaltextrun1"/>
          <w:rFonts w:ascii="Courier New" w:hAnsi="Courier New" w:cs="Courier New"/>
        </w:rPr>
        <w:t xml:space="preserve"> of the 3 trees he cut in this </w:t>
      </w:r>
      <w:r>
        <w:rPr>
          <w:rStyle w:val="eop"/>
        </w:rPr>
        <w:t> </w:t>
      </w:r>
    </w:p>
    <w:p w14:paraId="69B02E6E" w14:textId="77777777" w:rsidR="00EF5BF4" w:rsidRDefault="00EF5BF4" w:rsidP="00EF5BF4">
      <w:pPr>
        <w:pStyle w:val="paragraph"/>
        <w:textAlignment w:val="baseline"/>
      </w:pPr>
      <w:r>
        <w:rPr>
          <w:rStyle w:val="normaltextrun1"/>
          <w:rFonts w:ascii="Courier New" w:hAnsi="Courier New" w:cs="Courier New"/>
        </w:rPr>
        <w:t>Area.  </w:t>
      </w:r>
      <w:r>
        <w:rPr>
          <w:rStyle w:val="eop"/>
        </w:rPr>
        <w:t> </w:t>
      </w:r>
    </w:p>
    <w:p w14:paraId="26F2110C" w14:textId="77777777" w:rsidR="00EF5BF4" w:rsidRDefault="00EF5BF4" w:rsidP="00EF5BF4">
      <w:pPr>
        <w:pStyle w:val="paragraph"/>
        <w:textAlignment w:val="baseline"/>
      </w:pPr>
      <w:r>
        <w:rPr>
          <w:rStyle w:val="eop"/>
        </w:rPr>
        <w:t> </w:t>
      </w:r>
    </w:p>
    <w:p w14:paraId="2F84C018" w14:textId="77777777" w:rsidR="00EF5BF4" w:rsidRDefault="00EF5BF4" w:rsidP="00EF5BF4">
      <w:pPr>
        <w:pStyle w:val="paragraph"/>
        <w:textAlignment w:val="baseline"/>
      </w:pPr>
      <w:r>
        <w:rPr>
          <w:rFonts w:asciiTheme="minorHAnsi" w:eastAsiaTheme="minorHAnsi" w:hAnsiTheme="minorHAnsi" w:cstheme="minorBidi"/>
          <w:noProof/>
          <w:sz w:val="22"/>
          <w:szCs w:val="22"/>
        </w:rPr>
        <w:lastRenderedPageBreak/>
        <w:drawing>
          <wp:inline distT="0" distB="0" distL="0" distR="0" wp14:anchorId="67ED9226" wp14:editId="200CA1AC">
            <wp:extent cx="6686550" cy="5029200"/>
            <wp:effectExtent l="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86550" cy="5029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Style w:val="eop"/>
        </w:rPr>
        <w:t> </w:t>
      </w:r>
    </w:p>
    <w:p w14:paraId="12CA1E2E" w14:textId="77777777" w:rsidR="00EF5BF4" w:rsidRDefault="00EF5BF4" w:rsidP="00EF5BF4">
      <w:pPr>
        <w:pStyle w:val="paragraph"/>
        <w:textAlignment w:val="baseline"/>
      </w:pPr>
      <w:r>
        <w:rPr>
          <w:rStyle w:val="eop"/>
        </w:rPr>
        <w:t> </w:t>
      </w:r>
    </w:p>
    <w:p w14:paraId="6EF48CCC" w14:textId="77777777" w:rsidR="00EF5BF4" w:rsidRDefault="00EF5BF4" w:rsidP="00EF5BF4">
      <w:pPr>
        <w:pStyle w:val="paragraph"/>
        <w:textAlignment w:val="baseline"/>
      </w:pPr>
      <w:r>
        <w:rPr>
          <w:rStyle w:val="normaltextrun1"/>
          <w:rFonts w:ascii="Courier New" w:hAnsi="Courier New" w:cs="Courier New"/>
        </w:rPr>
        <w:t xml:space="preserve">How many volunteers does it take to remove a 2.5” </w:t>
      </w:r>
      <w:proofErr w:type="gramStart"/>
      <w:r>
        <w:rPr>
          <w:rStyle w:val="contextualspellingandgrammarerror"/>
          <w:rFonts w:ascii="Courier New" w:hAnsi="Courier New" w:cs="Courier New"/>
        </w:rPr>
        <w:t>dead</w:t>
      </w:r>
      <w:proofErr w:type="gramEnd"/>
      <w:r>
        <w:rPr>
          <w:rStyle w:val="eop"/>
        </w:rPr>
        <w:t> </w:t>
      </w:r>
    </w:p>
    <w:p w14:paraId="36CA4FE4" w14:textId="77777777" w:rsidR="00EF5BF4" w:rsidRDefault="00EF5BF4" w:rsidP="00EF5BF4">
      <w:pPr>
        <w:pStyle w:val="paragraph"/>
        <w:textAlignment w:val="baseline"/>
      </w:pPr>
      <w:r>
        <w:rPr>
          <w:rStyle w:val="normaltextrun1"/>
          <w:rFonts w:ascii="Courier New" w:hAnsi="Courier New" w:cs="Courier New"/>
        </w:rPr>
        <w:t>Oak tree?  It takes 4 and Jerry’s trusty rope!! It took</w:t>
      </w:r>
      <w:r>
        <w:rPr>
          <w:rStyle w:val="eop"/>
        </w:rPr>
        <w:t> </w:t>
      </w:r>
    </w:p>
    <w:p w14:paraId="0A67B952" w14:textId="77777777" w:rsidR="00EF5BF4" w:rsidRDefault="00EF5BF4" w:rsidP="00EF5BF4">
      <w:pPr>
        <w:pStyle w:val="paragraph"/>
        <w:textAlignment w:val="baseline"/>
      </w:pPr>
      <w:r>
        <w:rPr>
          <w:rStyle w:val="normaltextrun1"/>
          <w:rFonts w:ascii="Courier New" w:hAnsi="Courier New" w:cs="Courier New"/>
        </w:rPr>
        <w:t>longer to remove this one tree, than the first 3.</w:t>
      </w:r>
      <w:r>
        <w:rPr>
          <w:rStyle w:val="eop"/>
        </w:rPr>
        <w:t> </w:t>
      </w:r>
    </w:p>
    <w:p w14:paraId="483D29F3" w14:textId="77777777" w:rsidR="00EF5BF4" w:rsidRDefault="00EF5BF4" w:rsidP="00EF5BF4">
      <w:pPr>
        <w:pStyle w:val="paragraph"/>
        <w:textAlignment w:val="baseline"/>
      </w:pPr>
      <w:r>
        <w:rPr>
          <w:rStyle w:val="normaltextrun1"/>
          <w:rFonts w:ascii="Courier New" w:hAnsi="Courier New" w:cs="Courier New"/>
        </w:rPr>
        <w:t> </w:t>
      </w:r>
      <w:r>
        <w:rPr>
          <w:rStyle w:val="eop"/>
        </w:rPr>
        <w:t> </w:t>
      </w:r>
    </w:p>
    <w:p w14:paraId="6D7F1ABA" w14:textId="77777777" w:rsidR="00EF5BF4" w:rsidRDefault="00EF5BF4" w:rsidP="00EF5BF4">
      <w:pPr>
        <w:pStyle w:val="paragraph"/>
        <w:textAlignment w:val="baseline"/>
      </w:pPr>
      <w:r>
        <w:rPr>
          <w:rFonts w:asciiTheme="minorHAnsi" w:eastAsiaTheme="minorHAnsi" w:hAnsiTheme="minorHAnsi" w:cstheme="minorBidi"/>
          <w:noProof/>
          <w:sz w:val="22"/>
          <w:szCs w:val="22"/>
        </w:rPr>
        <w:lastRenderedPageBreak/>
        <w:drawing>
          <wp:inline distT="0" distB="0" distL="0" distR="0" wp14:anchorId="1FA307D2" wp14:editId="4C6FCFF1">
            <wp:extent cx="6953250" cy="5219700"/>
            <wp:effectExtent l="0" t="0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53250" cy="5219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Style w:val="eop"/>
        </w:rPr>
        <w:t> </w:t>
      </w:r>
    </w:p>
    <w:p w14:paraId="40314E67" w14:textId="77777777" w:rsidR="00EF5BF4" w:rsidRDefault="00EF5BF4" w:rsidP="00EF5BF4">
      <w:pPr>
        <w:pStyle w:val="paragraph"/>
        <w:textAlignment w:val="baseline"/>
      </w:pPr>
      <w:r>
        <w:rPr>
          <w:rStyle w:val="eop"/>
        </w:rPr>
        <w:t> </w:t>
      </w:r>
    </w:p>
    <w:p w14:paraId="3E999092" w14:textId="77777777" w:rsidR="00EF5BF4" w:rsidRDefault="00EF5BF4" w:rsidP="00EF5BF4">
      <w:pPr>
        <w:pStyle w:val="paragraph"/>
        <w:textAlignment w:val="baseline"/>
      </w:pPr>
      <w:r>
        <w:rPr>
          <w:rStyle w:val="normaltextrun1"/>
          <w:rFonts w:ascii="Courier New" w:hAnsi="Courier New" w:cs="Courier New"/>
        </w:rPr>
        <w:t>Near the amenity station/road behind the bollards, Lowder has</w:t>
      </w:r>
      <w:r>
        <w:rPr>
          <w:rStyle w:val="eop"/>
        </w:rPr>
        <w:t> </w:t>
      </w:r>
    </w:p>
    <w:p w14:paraId="244C1200" w14:textId="77777777" w:rsidR="00EF5BF4" w:rsidRDefault="00EF5BF4" w:rsidP="00EF5BF4">
      <w:pPr>
        <w:pStyle w:val="paragraph"/>
        <w:textAlignment w:val="baseline"/>
      </w:pPr>
      <w:r>
        <w:rPr>
          <w:rStyle w:val="normaltextrun1"/>
          <w:rFonts w:ascii="Courier New" w:hAnsi="Courier New" w:cs="Courier New"/>
        </w:rPr>
        <w:t>removed a very dead topped Oak at the bottom of the hill.  The</w:t>
      </w:r>
      <w:r>
        <w:rPr>
          <w:rStyle w:val="eop"/>
        </w:rPr>
        <w:t> </w:t>
      </w:r>
    </w:p>
    <w:p w14:paraId="155B3F21" w14:textId="77777777" w:rsidR="00EF5BF4" w:rsidRDefault="00EF5BF4" w:rsidP="00EF5BF4">
      <w:pPr>
        <w:pStyle w:val="paragraph"/>
        <w:textAlignment w:val="baseline"/>
      </w:pPr>
      <w:r>
        <w:rPr>
          <w:rStyle w:val="normaltextrun1"/>
          <w:rFonts w:ascii="Courier New" w:hAnsi="Courier New" w:cs="Courier New"/>
        </w:rPr>
        <w:t>target would have been a picnic table.  Good job!  In this</w:t>
      </w:r>
      <w:r>
        <w:rPr>
          <w:rStyle w:val="eop"/>
        </w:rPr>
        <w:t> </w:t>
      </w:r>
    </w:p>
    <w:p w14:paraId="68918025" w14:textId="77777777" w:rsidR="00EF5BF4" w:rsidRDefault="00EF5BF4" w:rsidP="00EF5BF4">
      <w:pPr>
        <w:pStyle w:val="paragraph"/>
        <w:textAlignment w:val="baseline"/>
      </w:pPr>
      <w:r>
        <w:rPr>
          <w:rStyle w:val="normaltextrun1"/>
          <w:rFonts w:ascii="Courier New" w:hAnsi="Courier New" w:cs="Courier New"/>
        </w:rPr>
        <w:t>photo he is low stumping the tree.</w:t>
      </w:r>
      <w:r>
        <w:rPr>
          <w:rStyle w:val="eop"/>
        </w:rPr>
        <w:t> </w:t>
      </w:r>
    </w:p>
    <w:p w14:paraId="30EDFD42" w14:textId="77777777" w:rsidR="00EF5BF4" w:rsidRDefault="00EF5BF4" w:rsidP="00EF5BF4">
      <w:pPr>
        <w:pStyle w:val="paragraph"/>
        <w:textAlignment w:val="baseline"/>
      </w:pPr>
      <w:r>
        <w:rPr>
          <w:rStyle w:val="eop"/>
        </w:rPr>
        <w:t> </w:t>
      </w:r>
    </w:p>
    <w:p w14:paraId="3519A372" w14:textId="77777777" w:rsidR="00EF5BF4" w:rsidRDefault="00EF5BF4" w:rsidP="00EF5BF4">
      <w:pPr>
        <w:pStyle w:val="paragraph"/>
        <w:textAlignment w:val="baseline"/>
      </w:pPr>
      <w:r>
        <w:rPr>
          <w:rFonts w:asciiTheme="minorHAnsi" w:eastAsiaTheme="minorHAnsi" w:hAnsiTheme="minorHAnsi" w:cstheme="minorBidi"/>
          <w:noProof/>
          <w:sz w:val="22"/>
          <w:szCs w:val="22"/>
        </w:rPr>
        <w:lastRenderedPageBreak/>
        <w:drawing>
          <wp:inline distT="0" distB="0" distL="0" distR="0" wp14:anchorId="7889236B" wp14:editId="4020BC07">
            <wp:extent cx="6934200" cy="5200650"/>
            <wp:effectExtent l="0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34200" cy="5200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Style w:val="eop"/>
        </w:rPr>
        <w:t> </w:t>
      </w:r>
    </w:p>
    <w:p w14:paraId="33A0176B" w14:textId="77777777" w:rsidR="00EF5BF4" w:rsidRDefault="00EF5BF4" w:rsidP="00EF5BF4">
      <w:pPr>
        <w:pStyle w:val="paragraph"/>
        <w:textAlignment w:val="baseline"/>
      </w:pPr>
      <w:r>
        <w:rPr>
          <w:rStyle w:val="eop"/>
        </w:rPr>
        <w:t> </w:t>
      </w:r>
    </w:p>
    <w:p w14:paraId="1FAF36E5" w14:textId="77777777" w:rsidR="00EF5BF4" w:rsidRDefault="00EF5BF4" w:rsidP="00EF5BF4">
      <w:pPr>
        <w:pStyle w:val="paragraph"/>
        <w:textAlignment w:val="baseline"/>
      </w:pPr>
      <w:r>
        <w:rPr>
          <w:rStyle w:val="normaltextrun1"/>
          <w:rFonts w:ascii="Courier New" w:hAnsi="Courier New" w:cs="Courier New"/>
        </w:rPr>
        <w:t>Just up the hill (“lucky Lowder” enjoys those hills), is another</w:t>
      </w:r>
      <w:r>
        <w:rPr>
          <w:rStyle w:val="eop"/>
        </w:rPr>
        <w:t> </w:t>
      </w:r>
    </w:p>
    <w:p w14:paraId="1FD9AC8F" w14:textId="77777777" w:rsidR="00EF5BF4" w:rsidRDefault="00EF5BF4" w:rsidP="00EF5BF4">
      <w:pPr>
        <w:pStyle w:val="paragraph"/>
        <w:textAlignment w:val="baseline"/>
      </w:pPr>
      <w:r>
        <w:rPr>
          <w:rStyle w:val="normaltextrun1"/>
          <w:rFonts w:ascii="Courier New" w:hAnsi="Courier New" w:cs="Courier New"/>
        </w:rPr>
        <w:t>dead topped Oak.  A plunge cut was used on this slightly </w:t>
      </w:r>
      <w:r>
        <w:rPr>
          <w:rStyle w:val="eop"/>
        </w:rPr>
        <w:t> </w:t>
      </w:r>
    </w:p>
    <w:p w14:paraId="7CBDBAB8" w14:textId="77777777" w:rsidR="00EF5BF4" w:rsidRDefault="00EF5BF4" w:rsidP="00EF5BF4">
      <w:pPr>
        <w:pStyle w:val="paragraph"/>
        <w:textAlignment w:val="baseline"/>
      </w:pPr>
      <w:r>
        <w:rPr>
          <w:rStyle w:val="normaltextrun1"/>
          <w:rFonts w:ascii="Courier New" w:hAnsi="Courier New" w:cs="Courier New"/>
        </w:rPr>
        <w:t>leaning double topped tree.  </w:t>
      </w:r>
      <w:r>
        <w:rPr>
          <w:rStyle w:val="eop"/>
        </w:rPr>
        <w:t> </w:t>
      </w:r>
    </w:p>
    <w:p w14:paraId="15B11DB5" w14:textId="77777777" w:rsidR="00EF5BF4" w:rsidRDefault="00EF5BF4" w:rsidP="00EF5BF4">
      <w:pPr>
        <w:pStyle w:val="paragraph"/>
        <w:textAlignment w:val="baseline"/>
      </w:pPr>
      <w:r>
        <w:rPr>
          <w:rStyle w:val="eop"/>
        </w:rPr>
        <w:t> </w:t>
      </w:r>
    </w:p>
    <w:p w14:paraId="06A97D60" w14:textId="77777777" w:rsidR="00EF5BF4" w:rsidRDefault="00EF5BF4" w:rsidP="004D216C"/>
    <w:sectPr w:rsidR="00EF5BF4" w:rsidSect="00AA6DC7">
      <w:footerReference w:type="default" r:id="rId25"/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4024F041" w14:textId="77777777" w:rsidR="00D17879" w:rsidRDefault="00D17879" w:rsidP="000A4ABC">
      <w:pPr>
        <w:spacing w:after="0" w:line="240" w:lineRule="auto"/>
      </w:pPr>
      <w:r>
        <w:separator/>
      </w:r>
    </w:p>
  </w:endnote>
  <w:endnote w:type="continuationSeparator" w:id="0">
    <w:p w14:paraId="00912BEF" w14:textId="77777777" w:rsidR="00D17879" w:rsidRDefault="00D17879" w:rsidP="000A4AB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id w:val="1466932439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42F571DE" w14:textId="673B3CD2" w:rsidR="000A4ABC" w:rsidRDefault="000A4ABC">
        <w:pPr>
          <w:pStyle w:val="Footer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14:paraId="54C3F1C1" w14:textId="77777777" w:rsidR="000A4ABC" w:rsidRDefault="000A4ABC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0017ED1D" w14:textId="77777777" w:rsidR="00D17879" w:rsidRDefault="00D17879" w:rsidP="000A4ABC">
      <w:pPr>
        <w:spacing w:after="0" w:line="240" w:lineRule="auto"/>
      </w:pPr>
      <w:r>
        <w:separator/>
      </w:r>
    </w:p>
  </w:footnote>
  <w:footnote w:type="continuationSeparator" w:id="0">
    <w:p w14:paraId="0783B8DF" w14:textId="77777777" w:rsidR="00D17879" w:rsidRDefault="00D17879" w:rsidP="000A4ABC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A6DC7"/>
    <w:rsid w:val="00047193"/>
    <w:rsid w:val="00054CE2"/>
    <w:rsid w:val="000A4ABC"/>
    <w:rsid w:val="00151449"/>
    <w:rsid w:val="001F03DB"/>
    <w:rsid w:val="00206D97"/>
    <w:rsid w:val="002C042D"/>
    <w:rsid w:val="002F3F86"/>
    <w:rsid w:val="003A4D47"/>
    <w:rsid w:val="003A57F6"/>
    <w:rsid w:val="00495C06"/>
    <w:rsid w:val="004D216C"/>
    <w:rsid w:val="00513ED0"/>
    <w:rsid w:val="0057172B"/>
    <w:rsid w:val="005A2B5A"/>
    <w:rsid w:val="005E598F"/>
    <w:rsid w:val="0060773C"/>
    <w:rsid w:val="00823583"/>
    <w:rsid w:val="00860635"/>
    <w:rsid w:val="00906CF3"/>
    <w:rsid w:val="00955767"/>
    <w:rsid w:val="00AA6DC7"/>
    <w:rsid w:val="00AE1B30"/>
    <w:rsid w:val="00D17879"/>
    <w:rsid w:val="00DD1E6C"/>
    <w:rsid w:val="00E01EAE"/>
    <w:rsid w:val="00E62960"/>
    <w:rsid w:val="00EE1C42"/>
    <w:rsid w:val="00EF5BF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7365789"/>
  <w15:chartTrackingRefBased/>
  <w15:docId w15:val="{56C75BFC-B1B6-4DFF-B172-B03B86A16B5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0A4ABC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0A4ABC"/>
  </w:style>
  <w:style w:type="paragraph" w:styleId="Footer">
    <w:name w:val="footer"/>
    <w:basedOn w:val="Normal"/>
    <w:link w:val="FooterChar"/>
    <w:uiPriority w:val="99"/>
    <w:unhideWhenUsed/>
    <w:rsid w:val="000A4ABC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0A4ABC"/>
  </w:style>
  <w:style w:type="paragraph" w:customStyle="1" w:styleId="paragraph">
    <w:name w:val="paragraph"/>
    <w:basedOn w:val="Normal"/>
    <w:rsid w:val="00EF5BF4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spellingerror">
    <w:name w:val="spellingerror"/>
    <w:basedOn w:val="DefaultParagraphFont"/>
    <w:rsid w:val="00EF5BF4"/>
  </w:style>
  <w:style w:type="character" w:customStyle="1" w:styleId="contextualspellingandgrammarerror">
    <w:name w:val="contextualspellingandgrammarerror"/>
    <w:basedOn w:val="DefaultParagraphFont"/>
    <w:rsid w:val="00EF5BF4"/>
  </w:style>
  <w:style w:type="character" w:customStyle="1" w:styleId="normaltextrun1">
    <w:name w:val="normaltextrun1"/>
    <w:basedOn w:val="DefaultParagraphFont"/>
    <w:rsid w:val="00EF5BF4"/>
  </w:style>
  <w:style w:type="character" w:customStyle="1" w:styleId="eop">
    <w:name w:val="eop"/>
    <w:basedOn w:val="DefaultParagraphFont"/>
    <w:rsid w:val="00EF5BF4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1225774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92612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31077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331704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74106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444650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0886135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7508330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9605278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52929875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59490032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76900572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525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42180375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247573921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single" w:sz="6" w:space="0" w:color="ABABAB"/>
                                                            <w:left w:val="single" w:sz="6" w:space="0" w:color="ABABAB"/>
                                                            <w:bottom w:val="single" w:sz="6" w:space="0" w:color="ABABAB"/>
                                                            <w:right w:val="single" w:sz="6" w:space="0" w:color="ABABAB"/>
                                                          </w:divBdr>
                                                          <w:divsChild>
                                                            <w:div w:id="20545935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300616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3291810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74151928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02971962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74561284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00239052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5566749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75435479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31033082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56094678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206420784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60288264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20505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20371840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46315931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78830680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19140932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40190215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91407409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64443032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212888545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211073077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10234030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65190476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31256242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88876012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94249761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65533429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27132260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56868620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22657446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911506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74904127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11995927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17009916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70537449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04255769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56109107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08403706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62080123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34428794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50760255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73431062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40167769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75065739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20961344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80407978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57779268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93516670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49349928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66185294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00794806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83283722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67596099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06321415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83711387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06896448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0512439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12689186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66411874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61748751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73420288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09119686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19585285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03411877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76411144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03411535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87453269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77116938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25725297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83896194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80852074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cid:05A63F94-5B44-4948-B3AA-144AB9DA9147@lan" TargetMode="External"/><Relationship Id="rId18" Type="http://schemas.openxmlformats.org/officeDocument/2006/relationships/image" Target="media/image9.png"/><Relationship Id="rId26" Type="http://schemas.openxmlformats.org/officeDocument/2006/relationships/fontTable" Target="fontTable.xml"/><Relationship Id="rId3" Type="http://schemas.openxmlformats.org/officeDocument/2006/relationships/webSettings" Target="webSettings.xml"/><Relationship Id="rId21" Type="http://schemas.openxmlformats.org/officeDocument/2006/relationships/image" Target="media/image12.png"/><Relationship Id="rId7" Type="http://schemas.openxmlformats.org/officeDocument/2006/relationships/image" Target="cid:1A441EA4-5AC1-4057-9C7A-ACA4B4C7A10C@lan" TargetMode="External"/><Relationship Id="rId12" Type="http://schemas.openxmlformats.org/officeDocument/2006/relationships/image" Target="media/image4.jpeg"/><Relationship Id="rId17" Type="http://schemas.openxmlformats.org/officeDocument/2006/relationships/image" Target="media/image8.png"/><Relationship Id="rId25" Type="http://schemas.openxmlformats.org/officeDocument/2006/relationships/footer" Target="footer1.xml"/><Relationship Id="rId2" Type="http://schemas.openxmlformats.org/officeDocument/2006/relationships/settings" Target="settings.xml"/><Relationship Id="rId16" Type="http://schemas.openxmlformats.org/officeDocument/2006/relationships/image" Target="media/image7.png"/><Relationship Id="rId20" Type="http://schemas.openxmlformats.org/officeDocument/2006/relationships/image" Target="media/image11.pn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cid:073C04B4-6C86-4617-82D5-3BAE380400C7@lan" TargetMode="External"/><Relationship Id="rId24" Type="http://schemas.openxmlformats.org/officeDocument/2006/relationships/image" Target="media/image15.png"/><Relationship Id="rId5" Type="http://schemas.openxmlformats.org/officeDocument/2006/relationships/endnotes" Target="endnotes.xml"/><Relationship Id="rId15" Type="http://schemas.openxmlformats.org/officeDocument/2006/relationships/image" Target="media/image6.png"/><Relationship Id="rId23" Type="http://schemas.openxmlformats.org/officeDocument/2006/relationships/image" Target="media/image14.png"/><Relationship Id="rId10" Type="http://schemas.openxmlformats.org/officeDocument/2006/relationships/image" Target="media/image3.jpeg"/><Relationship Id="rId19" Type="http://schemas.openxmlformats.org/officeDocument/2006/relationships/image" Target="media/image10.png"/><Relationship Id="rId4" Type="http://schemas.openxmlformats.org/officeDocument/2006/relationships/footnotes" Target="footnotes.xml"/><Relationship Id="rId9" Type="http://schemas.openxmlformats.org/officeDocument/2006/relationships/image" Target="cid:C00B6038-266C-400E-8AB1-09E4CB0E2E09@lan" TargetMode="External"/><Relationship Id="rId14" Type="http://schemas.openxmlformats.org/officeDocument/2006/relationships/image" Target="media/image5.jpeg"/><Relationship Id="rId22" Type="http://schemas.openxmlformats.org/officeDocument/2006/relationships/image" Target="media/image13.pn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60</TotalTime>
  <Pages>15</Pages>
  <Words>429</Words>
  <Characters>2448</Characters>
  <Application>Microsoft Office Word</Application>
  <DocSecurity>0</DocSecurity>
  <Lines>20</Lines>
  <Paragraphs>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2872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Sam Beard</dc:creator>
  <cp:keywords/>
  <dc:description/>
  <cp:lastModifiedBy>Sam Beard</cp:lastModifiedBy>
  <cp:revision>11</cp:revision>
  <dcterms:created xsi:type="dcterms:W3CDTF">2020-09-17T23:47:00Z</dcterms:created>
  <dcterms:modified xsi:type="dcterms:W3CDTF">2020-09-18T17:37:00Z</dcterms:modified>
</cp:coreProperties>
</file>