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443F" w14:textId="14CE84AA" w:rsidR="00A90BA6" w:rsidRDefault="005652FF"/>
    <w:p w14:paraId="51C42F95" w14:textId="427C56EC" w:rsidR="0091214F" w:rsidRDefault="0091214F" w:rsidP="0091214F">
      <w:pPr>
        <w:jc w:val="center"/>
      </w:pPr>
      <w:r>
        <w:rPr>
          <w:noProof/>
        </w:rPr>
        <w:drawing>
          <wp:inline distT="0" distB="0" distL="0" distR="0" wp14:anchorId="7E9C5997" wp14:editId="773F10BB">
            <wp:extent cx="5162550" cy="71749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5800" cy="71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0577" w14:textId="6A219FCE" w:rsidR="005652FF" w:rsidRDefault="005652FF" w:rsidP="005652FF">
      <w:pPr>
        <w:spacing w:after="0"/>
        <w:jc w:val="center"/>
      </w:pPr>
      <w:r>
        <w:t>Hazard tree locations in Doc Long PA are shown as a red dot.</w:t>
      </w:r>
    </w:p>
    <w:p w14:paraId="7546E631" w14:textId="26FC9BE5" w:rsidR="005652FF" w:rsidRDefault="005652FF" w:rsidP="005652FF">
      <w:pPr>
        <w:spacing w:after="0"/>
        <w:jc w:val="center"/>
      </w:pPr>
      <w:r>
        <w:t xml:space="preserve"> Tree species: P, Pine; RMJ, Rocky Mountain Juniper.</w:t>
      </w:r>
    </w:p>
    <w:p w14:paraId="632F1D59" w14:textId="2185D772" w:rsidR="0091214F" w:rsidRDefault="0091214F" w:rsidP="0091214F">
      <w:pPr>
        <w:jc w:val="center"/>
      </w:pPr>
    </w:p>
    <w:p w14:paraId="26A6EA69" w14:textId="6C7B883F" w:rsidR="0091214F" w:rsidRDefault="0091214F" w:rsidP="0091214F">
      <w:pPr>
        <w:jc w:val="center"/>
      </w:pPr>
    </w:p>
    <w:p w14:paraId="5A26CB60" w14:textId="08B1C7A1" w:rsidR="0091214F" w:rsidRDefault="0091214F" w:rsidP="0091214F">
      <w:pPr>
        <w:jc w:val="center"/>
      </w:pPr>
      <w:r>
        <w:rPr>
          <w:noProof/>
        </w:rPr>
        <w:drawing>
          <wp:inline distT="0" distB="0" distL="0" distR="0" wp14:anchorId="57AC8C00" wp14:editId="7E61CAE6">
            <wp:extent cx="5248275" cy="72163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65" cy="722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1886" w14:textId="019C841C" w:rsidR="005652FF" w:rsidRDefault="005652FF" w:rsidP="0091214F">
      <w:pPr>
        <w:jc w:val="center"/>
      </w:pPr>
      <w:r>
        <w:t>Hazard tree locations in Sulphur Canyon PA are shown as a red dot.</w:t>
      </w:r>
    </w:p>
    <w:p w14:paraId="6C84DFDD" w14:textId="5E987D74" w:rsidR="005652FF" w:rsidRDefault="005652FF" w:rsidP="0091214F">
      <w:pPr>
        <w:jc w:val="center"/>
      </w:pPr>
      <w:r>
        <w:t>WF, white fir; P, pine.</w:t>
      </w:r>
    </w:p>
    <w:sectPr w:rsidR="0056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F"/>
    <w:rsid w:val="003A57F6"/>
    <w:rsid w:val="005652FF"/>
    <w:rsid w:val="0091214F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04E1"/>
  <w15:chartTrackingRefBased/>
  <w15:docId w15:val="{BB0EAC09-11C7-47D4-8403-5802C88A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2022-04-11T03:06:00Z</dcterms:created>
  <dcterms:modified xsi:type="dcterms:W3CDTF">2022-04-11T03:18:00Z</dcterms:modified>
</cp:coreProperties>
</file>