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770"/>
        <w:gridCol w:w="713"/>
        <w:gridCol w:w="2303"/>
        <w:gridCol w:w="1197"/>
        <w:gridCol w:w="770"/>
        <w:gridCol w:w="785"/>
        <w:gridCol w:w="1261"/>
        <w:gridCol w:w="1197"/>
        <w:gridCol w:w="824"/>
        <w:gridCol w:w="859"/>
        <w:gridCol w:w="2249"/>
      </w:tblGrid>
      <w:tr w:rsidR="001C0AAE" w14:paraId="445C61A7" w14:textId="1B3C8B1A" w:rsidTr="001C0AAE">
        <w:tc>
          <w:tcPr>
            <w:tcW w:w="1197" w:type="dxa"/>
          </w:tcPr>
          <w:p w14:paraId="731D3227" w14:textId="79FC7507" w:rsidR="001C0AAE" w:rsidRDefault="001C0AAE" w:rsidP="00471AE6">
            <w:r>
              <w:t>NML23001</w:t>
            </w:r>
          </w:p>
        </w:tc>
        <w:tc>
          <w:tcPr>
            <w:tcW w:w="770" w:type="dxa"/>
          </w:tcPr>
          <w:p w14:paraId="421A09B7" w14:textId="58960F89" w:rsidR="001C0AAE" w:rsidRDefault="001C0AAE" w:rsidP="00471AE6">
            <w:r>
              <w:t>W. Fir</w:t>
            </w:r>
          </w:p>
        </w:tc>
        <w:tc>
          <w:tcPr>
            <w:tcW w:w="713" w:type="dxa"/>
          </w:tcPr>
          <w:p w14:paraId="7BF37B95" w14:textId="045E6461" w:rsidR="001C0AAE" w:rsidRDefault="001C0AAE" w:rsidP="00471AE6">
            <w:r>
              <w:t>24 in.</w:t>
            </w:r>
          </w:p>
        </w:tc>
        <w:tc>
          <w:tcPr>
            <w:tcW w:w="2303" w:type="dxa"/>
          </w:tcPr>
          <w:p w14:paraId="46D8F59F" w14:textId="2F82A615" w:rsidR="001C0AAE" w:rsidRDefault="001C0AAE" w:rsidP="00471AE6">
            <w:r>
              <w:t>Dead top</w:t>
            </w:r>
          </w:p>
        </w:tc>
        <w:tc>
          <w:tcPr>
            <w:tcW w:w="1197" w:type="dxa"/>
          </w:tcPr>
          <w:p w14:paraId="0C539D39" w14:textId="16F34D82" w:rsidR="001C0AAE" w:rsidRDefault="001C0AAE" w:rsidP="00471AE6">
            <w:r>
              <w:t>NML23006</w:t>
            </w:r>
          </w:p>
        </w:tc>
        <w:tc>
          <w:tcPr>
            <w:tcW w:w="770" w:type="dxa"/>
          </w:tcPr>
          <w:p w14:paraId="7EC3399E" w14:textId="0BCB6B02" w:rsidR="001C0AAE" w:rsidRDefault="001C0AAE" w:rsidP="00471AE6">
            <w:r>
              <w:t>Aspen</w:t>
            </w:r>
          </w:p>
        </w:tc>
        <w:tc>
          <w:tcPr>
            <w:tcW w:w="785" w:type="dxa"/>
          </w:tcPr>
          <w:p w14:paraId="22865F28" w14:textId="0FDED9B5" w:rsidR="001C0AAE" w:rsidRDefault="001C0AAE" w:rsidP="00471AE6">
            <w:r>
              <w:t>6 in.</w:t>
            </w:r>
          </w:p>
        </w:tc>
        <w:tc>
          <w:tcPr>
            <w:tcW w:w="1261" w:type="dxa"/>
          </w:tcPr>
          <w:p w14:paraId="17FD45A5" w14:textId="7352AD8C" w:rsidR="001C0AAE" w:rsidRDefault="001C0AAE" w:rsidP="00471AE6"/>
        </w:tc>
        <w:tc>
          <w:tcPr>
            <w:tcW w:w="1197" w:type="dxa"/>
          </w:tcPr>
          <w:p w14:paraId="6A6582B0" w14:textId="2DF0DE6D" w:rsidR="001C0AAE" w:rsidRDefault="001C0AAE" w:rsidP="00471AE6">
            <w:r>
              <w:t>NML23011</w:t>
            </w:r>
          </w:p>
        </w:tc>
        <w:tc>
          <w:tcPr>
            <w:tcW w:w="824" w:type="dxa"/>
          </w:tcPr>
          <w:p w14:paraId="5353792C" w14:textId="558314AA" w:rsidR="001C0AAE" w:rsidRDefault="001C0AAE" w:rsidP="00471AE6">
            <w:r>
              <w:t>Aspen</w:t>
            </w:r>
          </w:p>
        </w:tc>
        <w:tc>
          <w:tcPr>
            <w:tcW w:w="859" w:type="dxa"/>
            <w:shd w:val="clear" w:color="auto" w:fill="auto"/>
          </w:tcPr>
          <w:p w14:paraId="5F8A5D97" w14:textId="7E266D37" w:rsidR="001C0AAE" w:rsidRDefault="001C0AAE" w:rsidP="00471AE6">
            <w:r>
              <w:t>19 in.</w:t>
            </w:r>
          </w:p>
        </w:tc>
        <w:tc>
          <w:tcPr>
            <w:tcW w:w="2249" w:type="dxa"/>
          </w:tcPr>
          <w:p w14:paraId="7CB115D2" w14:textId="77777777" w:rsidR="001C0AAE" w:rsidRDefault="001C0AAE" w:rsidP="00471AE6"/>
        </w:tc>
      </w:tr>
      <w:tr w:rsidR="001C0AAE" w14:paraId="5B94D1BC" w14:textId="309F0E07" w:rsidTr="001C0AAE">
        <w:tc>
          <w:tcPr>
            <w:tcW w:w="1197" w:type="dxa"/>
          </w:tcPr>
          <w:p w14:paraId="271B2740" w14:textId="0486FC55" w:rsidR="001C0AAE" w:rsidRDefault="001C0AAE" w:rsidP="00471AE6">
            <w:r>
              <w:t>NML23002</w:t>
            </w:r>
          </w:p>
        </w:tc>
        <w:tc>
          <w:tcPr>
            <w:tcW w:w="770" w:type="dxa"/>
          </w:tcPr>
          <w:p w14:paraId="57BD8516" w14:textId="3755D32D" w:rsidR="001C0AAE" w:rsidRDefault="001C0AAE" w:rsidP="00471AE6">
            <w:r>
              <w:t>Aspen</w:t>
            </w:r>
          </w:p>
        </w:tc>
        <w:tc>
          <w:tcPr>
            <w:tcW w:w="713" w:type="dxa"/>
          </w:tcPr>
          <w:p w14:paraId="1CA777BC" w14:textId="3D845367" w:rsidR="001C0AAE" w:rsidRDefault="001C0AAE" w:rsidP="00471AE6">
            <w:r>
              <w:t>6 in.</w:t>
            </w:r>
          </w:p>
        </w:tc>
        <w:tc>
          <w:tcPr>
            <w:tcW w:w="2303" w:type="dxa"/>
          </w:tcPr>
          <w:p w14:paraId="5FA9197F" w14:textId="77777777" w:rsidR="001C0AAE" w:rsidRDefault="001C0AAE" w:rsidP="00471AE6"/>
        </w:tc>
        <w:tc>
          <w:tcPr>
            <w:tcW w:w="1197" w:type="dxa"/>
          </w:tcPr>
          <w:p w14:paraId="754411CC" w14:textId="20AE6E5E" w:rsidR="001C0AAE" w:rsidRDefault="001C0AAE" w:rsidP="00471AE6">
            <w:r>
              <w:t>NML23007</w:t>
            </w:r>
          </w:p>
        </w:tc>
        <w:tc>
          <w:tcPr>
            <w:tcW w:w="770" w:type="dxa"/>
          </w:tcPr>
          <w:p w14:paraId="4F6BB831" w14:textId="33CC058B" w:rsidR="001C0AAE" w:rsidRDefault="001C0AAE" w:rsidP="00471AE6">
            <w:r>
              <w:t>Aspen</w:t>
            </w:r>
          </w:p>
        </w:tc>
        <w:tc>
          <w:tcPr>
            <w:tcW w:w="785" w:type="dxa"/>
          </w:tcPr>
          <w:p w14:paraId="72861E04" w14:textId="1E8EF830" w:rsidR="001C0AAE" w:rsidRDefault="001C0AAE" w:rsidP="00471AE6">
            <w:r>
              <w:t>7 in.</w:t>
            </w:r>
          </w:p>
        </w:tc>
        <w:tc>
          <w:tcPr>
            <w:tcW w:w="1261" w:type="dxa"/>
          </w:tcPr>
          <w:p w14:paraId="1E3A8713" w14:textId="77777777" w:rsidR="001C0AAE" w:rsidRDefault="001C0AAE" w:rsidP="00471AE6"/>
        </w:tc>
        <w:tc>
          <w:tcPr>
            <w:tcW w:w="1197" w:type="dxa"/>
          </w:tcPr>
          <w:p w14:paraId="465CB50D" w14:textId="616FCD5C" w:rsidR="001C0AAE" w:rsidRDefault="001C0AAE" w:rsidP="00471AE6">
            <w:r>
              <w:t>NML23012</w:t>
            </w:r>
          </w:p>
        </w:tc>
        <w:tc>
          <w:tcPr>
            <w:tcW w:w="824" w:type="dxa"/>
          </w:tcPr>
          <w:p w14:paraId="6D9A82B2" w14:textId="6B594B28" w:rsidR="001C0AAE" w:rsidRDefault="001C0AAE" w:rsidP="00471AE6">
            <w:r>
              <w:t>W. Fir</w:t>
            </w:r>
          </w:p>
        </w:tc>
        <w:tc>
          <w:tcPr>
            <w:tcW w:w="859" w:type="dxa"/>
            <w:shd w:val="clear" w:color="auto" w:fill="auto"/>
          </w:tcPr>
          <w:p w14:paraId="4C97859D" w14:textId="67D486DB" w:rsidR="001C0AAE" w:rsidRDefault="001C0AAE" w:rsidP="00471AE6">
            <w:r>
              <w:t>19 in.</w:t>
            </w:r>
          </w:p>
        </w:tc>
        <w:tc>
          <w:tcPr>
            <w:tcW w:w="2249" w:type="dxa"/>
          </w:tcPr>
          <w:p w14:paraId="60E9FC61" w14:textId="77777777" w:rsidR="001C0AAE" w:rsidRDefault="001C0AAE" w:rsidP="00471AE6"/>
        </w:tc>
      </w:tr>
      <w:tr w:rsidR="001C0AAE" w14:paraId="465B916F" w14:textId="0B840D47" w:rsidTr="001C0AAE">
        <w:tc>
          <w:tcPr>
            <w:tcW w:w="1197" w:type="dxa"/>
          </w:tcPr>
          <w:p w14:paraId="773F08DD" w14:textId="47099107" w:rsidR="001C0AAE" w:rsidRDefault="001C0AAE" w:rsidP="00471AE6">
            <w:r>
              <w:t>NML23003</w:t>
            </w:r>
          </w:p>
        </w:tc>
        <w:tc>
          <w:tcPr>
            <w:tcW w:w="770" w:type="dxa"/>
          </w:tcPr>
          <w:p w14:paraId="4843F1E2" w14:textId="745ACD21" w:rsidR="001C0AAE" w:rsidRDefault="001C0AAE" w:rsidP="00471AE6">
            <w:r>
              <w:t>W. Fir</w:t>
            </w:r>
          </w:p>
        </w:tc>
        <w:tc>
          <w:tcPr>
            <w:tcW w:w="713" w:type="dxa"/>
          </w:tcPr>
          <w:p w14:paraId="71A33EA5" w14:textId="17ED99EF" w:rsidR="001C0AAE" w:rsidRDefault="001C0AAE" w:rsidP="00471AE6">
            <w:r>
              <w:t>17 in.</w:t>
            </w:r>
          </w:p>
        </w:tc>
        <w:tc>
          <w:tcPr>
            <w:tcW w:w="2303" w:type="dxa"/>
          </w:tcPr>
          <w:p w14:paraId="1EA72E17" w14:textId="77777777" w:rsidR="001C0AAE" w:rsidRDefault="001C0AAE" w:rsidP="00471AE6"/>
        </w:tc>
        <w:tc>
          <w:tcPr>
            <w:tcW w:w="1197" w:type="dxa"/>
          </w:tcPr>
          <w:p w14:paraId="0E9FDC6F" w14:textId="22024CE9" w:rsidR="001C0AAE" w:rsidRDefault="001C0AAE" w:rsidP="00471AE6">
            <w:r>
              <w:t>NML23008</w:t>
            </w:r>
          </w:p>
        </w:tc>
        <w:tc>
          <w:tcPr>
            <w:tcW w:w="770" w:type="dxa"/>
          </w:tcPr>
          <w:p w14:paraId="25D84B05" w14:textId="345E1F07" w:rsidR="001C0AAE" w:rsidRDefault="001C0AAE" w:rsidP="00471AE6">
            <w:r>
              <w:t>Aspen</w:t>
            </w:r>
          </w:p>
        </w:tc>
        <w:tc>
          <w:tcPr>
            <w:tcW w:w="785" w:type="dxa"/>
          </w:tcPr>
          <w:p w14:paraId="75C2B73C" w14:textId="00189D69" w:rsidR="001C0AAE" w:rsidRDefault="001C0AAE" w:rsidP="00471AE6">
            <w:r>
              <w:t>8 in.</w:t>
            </w:r>
          </w:p>
        </w:tc>
        <w:tc>
          <w:tcPr>
            <w:tcW w:w="1261" w:type="dxa"/>
          </w:tcPr>
          <w:p w14:paraId="49FC7062" w14:textId="77777777" w:rsidR="001C0AAE" w:rsidRDefault="001C0AAE" w:rsidP="00471AE6"/>
        </w:tc>
        <w:tc>
          <w:tcPr>
            <w:tcW w:w="1197" w:type="dxa"/>
          </w:tcPr>
          <w:p w14:paraId="7470358B" w14:textId="4D1101CF" w:rsidR="001C0AAE" w:rsidRDefault="001C0AAE" w:rsidP="00471AE6">
            <w:r>
              <w:t>NML23013</w:t>
            </w:r>
          </w:p>
        </w:tc>
        <w:tc>
          <w:tcPr>
            <w:tcW w:w="824" w:type="dxa"/>
          </w:tcPr>
          <w:p w14:paraId="0FC2FC73" w14:textId="4313BA7C" w:rsidR="001C0AAE" w:rsidRDefault="001C0AAE" w:rsidP="00471AE6">
            <w:r>
              <w:t>W. Fir</w:t>
            </w:r>
          </w:p>
        </w:tc>
        <w:tc>
          <w:tcPr>
            <w:tcW w:w="859" w:type="dxa"/>
            <w:shd w:val="clear" w:color="auto" w:fill="auto"/>
          </w:tcPr>
          <w:p w14:paraId="1AD038E6" w14:textId="0F1CA296" w:rsidR="001C0AAE" w:rsidRDefault="001C0AAE" w:rsidP="00471AE6">
            <w:r>
              <w:t>16 in.</w:t>
            </w:r>
          </w:p>
        </w:tc>
        <w:tc>
          <w:tcPr>
            <w:tcW w:w="2249" w:type="dxa"/>
          </w:tcPr>
          <w:p w14:paraId="63FE0FD1" w14:textId="77777777" w:rsidR="001C0AAE" w:rsidRDefault="001C0AAE" w:rsidP="00471AE6"/>
        </w:tc>
      </w:tr>
      <w:tr w:rsidR="001C0AAE" w14:paraId="36876CA8" w14:textId="24B1B984" w:rsidTr="001C0AAE">
        <w:tc>
          <w:tcPr>
            <w:tcW w:w="1197" w:type="dxa"/>
          </w:tcPr>
          <w:p w14:paraId="41E71801" w14:textId="24FA8E6F" w:rsidR="001C0AAE" w:rsidRDefault="001C0AAE" w:rsidP="00471AE6">
            <w:r>
              <w:t>NML23004</w:t>
            </w:r>
          </w:p>
        </w:tc>
        <w:tc>
          <w:tcPr>
            <w:tcW w:w="770" w:type="dxa"/>
          </w:tcPr>
          <w:p w14:paraId="5990BF8B" w14:textId="306666D6" w:rsidR="001C0AAE" w:rsidRDefault="001C0AAE" w:rsidP="00471AE6">
            <w:r>
              <w:t>W. Fir</w:t>
            </w:r>
          </w:p>
        </w:tc>
        <w:tc>
          <w:tcPr>
            <w:tcW w:w="713" w:type="dxa"/>
          </w:tcPr>
          <w:p w14:paraId="211127E4" w14:textId="565F60D5" w:rsidR="001C0AAE" w:rsidRDefault="001C0AAE" w:rsidP="00471AE6">
            <w:r>
              <w:t>12 in.</w:t>
            </w:r>
          </w:p>
        </w:tc>
        <w:tc>
          <w:tcPr>
            <w:tcW w:w="2303" w:type="dxa"/>
          </w:tcPr>
          <w:p w14:paraId="2A341AFD" w14:textId="431FAED0" w:rsidR="001C0AAE" w:rsidRDefault="001C0AAE" w:rsidP="00471AE6">
            <w:proofErr w:type="gramStart"/>
            <w:r>
              <w:t>Plus</w:t>
            </w:r>
            <w:proofErr w:type="gramEnd"/>
            <w:r>
              <w:t xml:space="preserve"> adjacent 4-in. tree</w:t>
            </w:r>
          </w:p>
        </w:tc>
        <w:tc>
          <w:tcPr>
            <w:tcW w:w="1197" w:type="dxa"/>
          </w:tcPr>
          <w:p w14:paraId="2BFC287D" w14:textId="0342A26E" w:rsidR="001C0AAE" w:rsidRDefault="001C0AAE" w:rsidP="00471AE6">
            <w:r>
              <w:t>NML23009</w:t>
            </w:r>
          </w:p>
        </w:tc>
        <w:tc>
          <w:tcPr>
            <w:tcW w:w="770" w:type="dxa"/>
          </w:tcPr>
          <w:p w14:paraId="03AA0F51" w14:textId="4279AEBC" w:rsidR="001C0AAE" w:rsidRDefault="001C0AAE" w:rsidP="00471AE6">
            <w:r>
              <w:t>Aspen</w:t>
            </w:r>
          </w:p>
        </w:tc>
        <w:tc>
          <w:tcPr>
            <w:tcW w:w="785" w:type="dxa"/>
          </w:tcPr>
          <w:p w14:paraId="2E1A49FA" w14:textId="11E677F7" w:rsidR="001C0AAE" w:rsidRDefault="001C0AAE" w:rsidP="00471AE6">
            <w:r>
              <w:t>8 in.</w:t>
            </w:r>
          </w:p>
        </w:tc>
        <w:tc>
          <w:tcPr>
            <w:tcW w:w="1261" w:type="dxa"/>
          </w:tcPr>
          <w:p w14:paraId="4194D476" w14:textId="77777777" w:rsidR="001C0AAE" w:rsidRDefault="001C0AAE" w:rsidP="00471AE6"/>
        </w:tc>
        <w:tc>
          <w:tcPr>
            <w:tcW w:w="1197" w:type="dxa"/>
          </w:tcPr>
          <w:p w14:paraId="05A78824" w14:textId="0E1211A9" w:rsidR="001C0AAE" w:rsidRDefault="001C0AAE" w:rsidP="00471AE6">
            <w:r>
              <w:t>NML23014</w:t>
            </w:r>
          </w:p>
        </w:tc>
        <w:tc>
          <w:tcPr>
            <w:tcW w:w="824" w:type="dxa"/>
          </w:tcPr>
          <w:p w14:paraId="071E7552" w14:textId="6673EC7D" w:rsidR="001C0AAE" w:rsidRDefault="001C0AAE" w:rsidP="00471AE6">
            <w:r>
              <w:t>W. Fir</w:t>
            </w:r>
          </w:p>
        </w:tc>
        <w:tc>
          <w:tcPr>
            <w:tcW w:w="859" w:type="dxa"/>
            <w:shd w:val="clear" w:color="auto" w:fill="auto"/>
          </w:tcPr>
          <w:p w14:paraId="0EC7A925" w14:textId="0C04EC80" w:rsidR="001C0AAE" w:rsidRDefault="001C0AAE" w:rsidP="00471AE6">
            <w:r>
              <w:t>12 in.</w:t>
            </w:r>
          </w:p>
        </w:tc>
        <w:tc>
          <w:tcPr>
            <w:tcW w:w="2249" w:type="dxa"/>
          </w:tcPr>
          <w:p w14:paraId="5126C8B4" w14:textId="47CF0C9C" w:rsidR="001C0AAE" w:rsidRDefault="001C0AAE" w:rsidP="00471AE6">
            <w:r>
              <w:t>Dead top</w:t>
            </w:r>
          </w:p>
        </w:tc>
      </w:tr>
      <w:tr w:rsidR="001C0AAE" w14:paraId="6192E6B2" w14:textId="57EE93BB" w:rsidTr="001C0AAE">
        <w:tc>
          <w:tcPr>
            <w:tcW w:w="1197" w:type="dxa"/>
          </w:tcPr>
          <w:p w14:paraId="046046C5" w14:textId="0E803A8A" w:rsidR="001C0AAE" w:rsidRDefault="001C0AAE" w:rsidP="00471AE6">
            <w:r>
              <w:t>NML23005</w:t>
            </w:r>
          </w:p>
        </w:tc>
        <w:tc>
          <w:tcPr>
            <w:tcW w:w="770" w:type="dxa"/>
          </w:tcPr>
          <w:p w14:paraId="7C87AFF5" w14:textId="26EFAA4F" w:rsidR="001C0AAE" w:rsidRDefault="001C0AAE" w:rsidP="00471AE6">
            <w:r>
              <w:t>W. Fir</w:t>
            </w:r>
          </w:p>
        </w:tc>
        <w:tc>
          <w:tcPr>
            <w:tcW w:w="713" w:type="dxa"/>
          </w:tcPr>
          <w:p w14:paraId="7C763346" w14:textId="51BCB7AC" w:rsidR="001C0AAE" w:rsidRDefault="001C0AAE" w:rsidP="00471AE6">
            <w:r>
              <w:t>15 in.</w:t>
            </w:r>
          </w:p>
        </w:tc>
        <w:tc>
          <w:tcPr>
            <w:tcW w:w="2303" w:type="dxa"/>
          </w:tcPr>
          <w:p w14:paraId="5D9A0C93" w14:textId="034CF544" w:rsidR="001C0AAE" w:rsidRDefault="001C0AAE" w:rsidP="00471AE6">
            <w:proofErr w:type="gramStart"/>
            <w:r>
              <w:t>Plus</w:t>
            </w:r>
            <w:proofErr w:type="gramEnd"/>
            <w:r>
              <w:t xml:space="preserve"> adjacent 5-in. tree</w:t>
            </w:r>
          </w:p>
        </w:tc>
        <w:tc>
          <w:tcPr>
            <w:tcW w:w="1197" w:type="dxa"/>
          </w:tcPr>
          <w:p w14:paraId="79E13EE3" w14:textId="626C5B90" w:rsidR="001C0AAE" w:rsidRDefault="001C0AAE" w:rsidP="00471AE6">
            <w:r>
              <w:t>NML23010</w:t>
            </w:r>
          </w:p>
        </w:tc>
        <w:tc>
          <w:tcPr>
            <w:tcW w:w="770" w:type="dxa"/>
          </w:tcPr>
          <w:p w14:paraId="51368259" w14:textId="029DBA55" w:rsidR="001C0AAE" w:rsidRDefault="001C0AAE" w:rsidP="00471AE6">
            <w:r>
              <w:t>Aspen</w:t>
            </w:r>
          </w:p>
        </w:tc>
        <w:tc>
          <w:tcPr>
            <w:tcW w:w="785" w:type="dxa"/>
          </w:tcPr>
          <w:p w14:paraId="33338226" w14:textId="5000E22D" w:rsidR="001C0AAE" w:rsidRDefault="001C0AAE" w:rsidP="00471AE6">
            <w:r>
              <w:t>21 in.</w:t>
            </w:r>
          </w:p>
        </w:tc>
        <w:tc>
          <w:tcPr>
            <w:tcW w:w="1261" w:type="dxa"/>
          </w:tcPr>
          <w:p w14:paraId="5A14C245" w14:textId="77777777" w:rsidR="001C0AAE" w:rsidRDefault="001C0AAE" w:rsidP="00471AE6"/>
        </w:tc>
        <w:tc>
          <w:tcPr>
            <w:tcW w:w="1197" w:type="dxa"/>
          </w:tcPr>
          <w:p w14:paraId="696DC26E" w14:textId="77777777" w:rsidR="001C0AAE" w:rsidRDefault="001C0AAE" w:rsidP="00471AE6"/>
        </w:tc>
        <w:tc>
          <w:tcPr>
            <w:tcW w:w="824" w:type="dxa"/>
          </w:tcPr>
          <w:p w14:paraId="32C8EF59" w14:textId="77777777" w:rsidR="001C0AAE" w:rsidRDefault="001C0AAE" w:rsidP="00471AE6"/>
        </w:tc>
        <w:tc>
          <w:tcPr>
            <w:tcW w:w="859" w:type="dxa"/>
            <w:shd w:val="clear" w:color="auto" w:fill="auto"/>
          </w:tcPr>
          <w:p w14:paraId="401739D6" w14:textId="77777777" w:rsidR="001C0AAE" w:rsidRDefault="001C0AAE" w:rsidP="00471AE6"/>
        </w:tc>
        <w:tc>
          <w:tcPr>
            <w:tcW w:w="2249" w:type="dxa"/>
          </w:tcPr>
          <w:p w14:paraId="76A64DD0" w14:textId="77777777" w:rsidR="001C0AAE" w:rsidRDefault="001C0AAE" w:rsidP="00471AE6"/>
        </w:tc>
      </w:tr>
    </w:tbl>
    <w:p w14:paraId="4C3E8F16" w14:textId="561CAB45" w:rsidR="00EB4900" w:rsidRDefault="00EB4900" w:rsidP="001C0AAE"/>
    <w:p w14:paraId="5820C7AA" w14:textId="2B3188E1" w:rsidR="001C0AAE" w:rsidRDefault="001C0AAE" w:rsidP="00111D1A">
      <w:pPr>
        <w:jc w:val="center"/>
      </w:pPr>
      <w:r>
        <w:rPr>
          <w:noProof/>
        </w:rPr>
        <w:drawing>
          <wp:inline distT="0" distB="0" distL="0" distR="0" wp14:anchorId="63D56BD2" wp14:editId="00BA0485">
            <wp:extent cx="8823991" cy="5305425"/>
            <wp:effectExtent l="0" t="0" r="0" b="0"/>
            <wp:docPr id="1880290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263" cy="532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F48B3" w14:textId="642866FD" w:rsidR="001C0AAE" w:rsidRDefault="001C0AAE" w:rsidP="00FA5594">
      <w:pPr>
        <w:jc w:val="center"/>
      </w:pPr>
      <w:r>
        <w:t xml:space="preserve">Nine Mile Picnic Area hazard tree map, May </w:t>
      </w:r>
      <w:r>
        <w:t>11</w:t>
      </w:r>
      <w:r>
        <w:t>, 2023</w:t>
      </w:r>
    </w:p>
    <w:sectPr w:rsidR="001C0AAE" w:rsidSect="00EB49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00"/>
    <w:rsid w:val="000113CB"/>
    <w:rsid w:val="00067A40"/>
    <w:rsid w:val="00111D1A"/>
    <w:rsid w:val="001C0AAE"/>
    <w:rsid w:val="003706B6"/>
    <w:rsid w:val="003A57F6"/>
    <w:rsid w:val="00471AE6"/>
    <w:rsid w:val="006C5C21"/>
    <w:rsid w:val="008F635C"/>
    <w:rsid w:val="00BD115E"/>
    <w:rsid w:val="00EB4900"/>
    <w:rsid w:val="00EE1C42"/>
    <w:rsid w:val="00FA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5D98"/>
  <w15:chartTrackingRefBased/>
  <w15:docId w15:val="{581E6113-6EBE-4B87-9CA1-5D2D90D4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3</cp:revision>
  <cp:lastPrinted>2023-05-11T16:34:00Z</cp:lastPrinted>
  <dcterms:created xsi:type="dcterms:W3CDTF">2023-05-11T16:34:00Z</dcterms:created>
  <dcterms:modified xsi:type="dcterms:W3CDTF">2023-05-11T16:35:00Z</dcterms:modified>
</cp:coreProperties>
</file>