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B1677" w14:textId="77777777" w:rsidR="00AC4F52" w:rsidRDefault="00AC4F52"/>
    <w:p w14:paraId="1A756C7D" w14:textId="77777777" w:rsidR="003D326F" w:rsidRDefault="003D326F"/>
    <w:p w14:paraId="2A9C5AFC" w14:textId="77777777" w:rsidR="003D326F" w:rsidRDefault="003D326F"/>
    <w:p w14:paraId="05470594" w14:textId="77777777" w:rsidR="003D326F" w:rsidRDefault="003D326F"/>
    <w:p w14:paraId="709C1D36" w14:textId="77777777" w:rsidR="003D326F" w:rsidRDefault="003D326F"/>
    <w:p w14:paraId="262DC07C" w14:textId="77777777" w:rsidR="003D326F" w:rsidRDefault="003D326F"/>
    <w:p w14:paraId="1B162BA3" w14:textId="77777777" w:rsidR="003D326F" w:rsidRDefault="003D326F"/>
    <w:p w14:paraId="0605A7B8" w14:textId="77777777" w:rsidR="003D326F" w:rsidRDefault="003D326F" w:rsidP="003D326F">
      <w:pPr>
        <w:spacing w:after="0"/>
        <w:jc w:val="center"/>
        <w:rPr>
          <w:b/>
          <w:bCs/>
          <w:sz w:val="32"/>
          <w:szCs w:val="32"/>
        </w:rPr>
      </w:pPr>
      <w:r w:rsidRPr="003D326F">
        <w:rPr>
          <w:b/>
          <w:bCs/>
          <w:sz w:val="32"/>
          <w:szCs w:val="32"/>
        </w:rPr>
        <w:t>Report of FOSM Project to Cut Brush around the Old Barro Wildlife Drinker</w:t>
      </w:r>
    </w:p>
    <w:p w14:paraId="35C0AA7A" w14:textId="7123D094" w:rsidR="003D326F" w:rsidRDefault="003D326F" w:rsidP="003D326F">
      <w:pPr>
        <w:spacing w:after="0"/>
        <w:jc w:val="center"/>
        <w:rPr>
          <w:b/>
          <w:bCs/>
          <w:sz w:val="32"/>
          <w:szCs w:val="32"/>
        </w:rPr>
      </w:pPr>
      <w:r w:rsidRPr="003D326F">
        <w:rPr>
          <w:b/>
          <w:bCs/>
          <w:sz w:val="32"/>
          <w:szCs w:val="32"/>
        </w:rPr>
        <w:t xml:space="preserve"> on Wednesday, November 8, 2023</w:t>
      </w:r>
    </w:p>
    <w:p w14:paraId="71F3B2CE" w14:textId="77777777" w:rsidR="003D326F" w:rsidRDefault="003D326F" w:rsidP="003D326F">
      <w:pPr>
        <w:spacing w:after="0"/>
        <w:jc w:val="center"/>
        <w:rPr>
          <w:b/>
          <w:bCs/>
          <w:sz w:val="32"/>
          <w:szCs w:val="32"/>
        </w:rPr>
      </w:pPr>
    </w:p>
    <w:p w14:paraId="2B71F20F" w14:textId="725C5334" w:rsidR="003D326F" w:rsidRDefault="003D326F" w:rsidP="003D326F">
      <w:pPr>
        <w:spacing w:after="0"/>
        <w:jc w:val="center"/>
        <w:rPr>
          <w:sz w:val="28"/>
          <w:szCs w:val="28"/>
        </w:rPr>
      </w:pPr>
      <w:r w:rsidRPr="003D326F">
        <w:rPr>
          <w:sz w:val="28"/>
          <w:szCs w:val="28"/>
        </w:rPr>
        <w:t>Sam Beard</w:t>
      </w:r>
    </w:p>
    <w:p w14:paraId="713AD71A" w14:textId="77777777" w:rsidR="003D326F" w:rsidRDefault="003D326F" w:rsidP="003D326F">
      <w:pPr>
        <w:spacing w:after="0"/>
        <w:jc w:val="center"/>
        <w:rPr>
          <w:sz w:val="28"/>
          <w:szCs w:val="28"/>
        </w:rPr>
      </w:pPr>
    </w:p>
    <w:p w14:paraId="31D8E1C7" w14:textId="3CB82FC6" w:rsidR="003D326F" w:rsidRDefault="003D326F" w:rsidP="003D326F">
      <w:pPr>
        <w:spacing w:after="0"/>
        <w:rPr>
          <w:sz w:val="24"/>
          <w:szCs w:val="24"/>
        </w:rPr>
      </w:pPr>
      <w:r w:rsidRPr="003D326F">
        <w:rPr>
          <w:sz w:val="24"/>
          <w:szCs w:val="24"/>
        </w:rPr>
        <w:t xml:space="preserve">On Wednesday, November 8, </w:t>
      </w:r>
      <w:r w:rsidR="00D9573B">
        <w:rPr>
          <w:sz w:val="24"/>
          <w:szCs w:val="24"/>
        </w:rPr>
        <w:t>seven</w:t>
      </w:r>
      <w:r>
        <w:rPr>
          <w:sz w:val="24"/>
          <w:szCs w:val="24"/>
        </w:rPr>
        <w:t xml:space="preserve"> FOSM volunteers cut brush around the old Barro Wildlife Drinker back to a radius of 50 feet so that prey animals can see mountain lions in time to escape. At both the old and new drinkers, there was no water in the rain collectors or in the drinkers.</w:t>
      </w:r>
    </w:p>
    <w:p w14:paraId="5A495148" w14:textId="77777777" w:rsidR="00E1758B" w:rsidRDefault="00E1758B" w:rsidP="003D326F">
      <w:pPr>
        <w:spacing w:after="0"/>
        <w:rPr>
          <w:sz w:val="24"/>
          <w:szCs w:val="24"/>
        </w:rPr>
      </w:pPr>
    </w:p>
    <w:p w14:paraId="68A0B513" w14:textId="2CE66A82" w:rsidR="00E1758B" w:rsidRDefault="00E1758B" w:rsidP="003D326F">
      <w:pPr>
        <w:spacing w:after="0"/>
        <w:rPr>
          <w:sz w:val="24"/>
          <w:szCs w:val="24"/>
        </w:rPr>
      </w:pPr>
      <w:r>
        <w:rPr>
          <w:sz w:val="24"/>
          <w:szCs w:val="24"/>
        </w:rPr>
        <w:t>As part of the Adopt-A-Drop program, Jean Payne and Joelle Hertel check the conditions at these drinkers throughout the year.</w:t>
      </w:r>
    </w:p>
    <w:p w14:paraId="04CD5725" w14:textId="77777777" w:rsidR="003D326F" w:rsidRDefault="003D326F" w:rsidP="003D326F">
      <w:pPr>
        <w:spacing w:after="0"/>
        <w:rPr>
          <w:sz w:val="24"/>
          <w:szCs w:val="24"/>
        </w:rPr>
      </w:pPr>
    </w:p>
    <w:p w14:paraId="6EA99BD4" w14:textId="3E771F9E" w:rsidR="003D326F" w:rsidRDefault="00D9573B" w:rsidP="003D326F">
      <w:pPr>
        <w:spacing w:after="0"/>
        <w:rPr>
          <w:sz w:val="24"/>
          <w:szCs w:val="24"/>
        </w:rPr>
      </w:pPr>
      <w:r>
        <w:rPr>
          <w:sz w:val="24"/>
          <w:szCs w:val="24"/>
        </w:rPr>
        <w:t>The volunteers working on this project were Dan Benton, Sim Cook, Jerry Carroll, Dennis Crowther, Cliff Giles, Don Carnicom, and Sam Beard.</w:t>
      </w:r>
    </w:p>
    <w:p w14:paraId="02C3ACD8" w14:textId="77777777" w:rsidR="00D9573B" w:rsidRDefault="00D9573B" w:rsidP="003D326F">
      <w:pPr>
        <w:spacing w:after="0"/>
        <w:rPr>
          <w:sz w:val="24"/>
          <w:szCs w:val="24"/>
        </w:rPr>
      </w:pPr>
    </w:p>
    <w:p w14:paraId="1FE557E7" w14:textId="6F96AF7D" w:rsidR="00D9573B" w:rsidRDefault="00D9573B" w:rsidP="003D326F">
      <w:pPr>
        <w:spacing w:after="0"/>
        <w:rPr>
          <w:sz w:val="24"/>
          <w:szCs w:val="24"/>
        </w:rPr>
      </w:pPr>
      <w:r>
        <w:rPr>
          <w:sz w:val="24"/>
          <w:szCs w:val="24"/>
        </w:rPr>
        <w:t>Project photographs are presented below.</w:t>
      </w:r>
    </w:p>
    <w:p w14:paraId="5DF44851" w14:textId="77777777" w:rsidR="003D326F" w:rsidRDefault="003D326F" w:rsidP="003D326F">
      <w:pPr>
        <w:spacing w:after="0"/>
        <w:rPr>
          <w:sz w:val="24"/>
          <w:szCs w:val="24"/>
        </w:rPr>
      </w:pPr>
    </w:p>
    <w:p w14:paraId="7E9C3426" w14:textId="77777777" w:rsidR="003D326F" w:rsidRDefault="003D326F" w:rsidP="003D326F">
      <w:pPr>
        <w:spacing w:after="0"/>
        <w:rPr>
          <w:sz w:val="24"/>
          <w:szCs w:val="24"/>
        </w:rPr>
      </w:pPr>
    </w:p>
    <w:p w14:paraId="3C3034CA" w14:textId="77777777" w:rsidR="003D326F" w:rsidRDefault="003D326F" w:rsidP="003D326F">
      <w:pPr>
        <w:spacing w:after="0"/>
        <w:rPr>
          <w:sz w:val="24"/>
          <w:szCs w:val="24"/>
        </w:rPr>
      </w:pPr>
    </w:p>
    <w:p w14:paraId="00F03D6A" w14:textId="77777777" w:rsidR="003D326F" w:rsidRDefault="003D326F" w:rsidP="003D326F">
      <w:pPr>
        <w:spacing w:after="0"/>
        <w:rPr>
          <w:sz w:val="24"/>
          <w:szCs w:val="24"/>
        </w:rPr>
      </w:pPr>
    </w:p>
    <w:p w14:paraId="613DB2FC" w14:textId="77777777" w:rsidR="003D326F" w:rsidRDefault="003D326F" w:rsidP="003D326F">
      <w:pPr>
        <w:spacing w:after="0"/>
        <w:rPr>
          <w:sz w:val="24"/>
          <w:szCs w:val="24"/>
        </w:rPr>
      </w:pPr>
    </w:p>
    <w:p w14:paraId="36D4EE0A" w14:textId="4B511E41" w:rsidR="003D326F" w:rsidRDefault="00DD02BB" w:rsidP="00B51BE9">
      <w:pPr>
        <w:spacing w:after="0"/>
        <w:jc w:val="center"/>
        <w:rPr>
          <w:sz w:val="24"/>
          <w:szCs w:val="24"/>
        </w:rPr>
      </w:pPr>
      <w:r>
        <w:rPr>
          <w:noProof/>
        </w:rPr>
        <w:lastRenderedPageBreak/>
        <w:drawing>
          <wp:inline distT="0" distB="0" distL="0" distR="0" wp14:anchorId="020279DC" wp14:editId="4C79C04E">
            <wp:extent cx="4552121" cy="5923722"/>
            <wp:effectExtent l="0" t="0" r="1270" b="1270"/>
            <wp:docPr id="7"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4571839" cy="5949381"/>
                    </a:xfrm>
                    <a:prstGeom prst="rect">
                      <a:avLst/>
                    </a:prstGeom>
                    <a:noFill/>
                    <a:ln>
                      <a:noFill/>
                    </a:ln>
                  </pic:spPr>
                </pic:pic>
              </a:graphicData>
            </a:graphic>
          </wp:inline>
        </w:drawing>
      </w:r>
    </w:p>
    <w:p w14:paraId="7D03D342" w14:textId="77777777" w:rsidR="00D9573B" w:rsidRDefault="00D9573B" w:rsidP="00D9573B">
      <w:pPr>
        <w:spacing w:after="0"/>
        <w:jc w:val="center"/>
        <w:rPr>
          <w:sz w:val="24"/>
          <w:szCs w:val="24"/>
        </w:rPr>
      </w:pPr>
      <w:r>
        <w:rPr>
          <w:sz w:val="24"/>
          <w:szCs w:val="24"/>
        </w:rPr>
        <w:t>Old Barro Drinker and Habitat Stamp sign about funds for this facility</w:t>
      </w:r>
    </w:p>
    <w:p w14:paraId="0D2A885B" w14:textId="75D34A06" w:rsidR="00DD02BB" w:rsidRDefault="00D9573B" w:rsidP="00D9573B">
      <w:pPr>
        <w:spacing w:after="0"/>
        <w:jc w:val="center"/>
        <w:rPr>
          <w:sz w:val="24"/>
          <w:szCs w:val="24"/>
        </w:rPr>
      </w:pPr>
      <w:r>
        <w:rPr>
          <w:sz w:val="24"/>
          <w:szCs w:val="24"/>
        </w:rPr>
        <w:t xml:space="preserve"> that was reinstalled by Dan Benton on Wednesday. All photos by Cliff Giles</w:t>
      </w:r>
    </w:p>
    <w:p w14:paraId="13E3A77F" w14:textId="77777777" w:rsidR="00D9573B" w:rsidRDefault="009F55A2" w:rsidP="00D9573B">
      <w:pPr>
        <w:spacing w:after="0"/>
        <w:jc w:val="center"/>
        <w:rPr>
          <w:sz w:val="24"/>
          <w:szCs w:val="24"/>
        </w:rPr>
      </w:pPr>
      <w:r>
        <w:rPr>
          <w:noProof/>
        </w:rPr>
        <w:lastRenderedPageBreak/>
        <w:drawing>
          <wp:inline distT="0" distB="0" distL="0" distR="0" wp14:anchorId="1A296258" wp14:editId="0F3DE2EF">
            <wp:extent cx="8441635" cy="5903843"/>
            <wp:effectExtent l="0" t="0" r="0" b="1905"/>
            <wp:docPr id="6"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8479501" cy="5930325"/>
                    </a:xfrm>
                    <a:prstGeom prst="rect">
                      <a:avLst/>
                    </a:prstGeom>
                    <a:noFill/>
                    <a:ln>
                      <a:noFill/>
                    </a:ln>
                  </pic:spPr>
                </pic:pic>
              </a:graphicData>
            </a:graphic>
          </wp:inline>
        </w:drawing>
      </w:r>
    </w:p>
    <w:p w14:paraId="13144D67" w14:textId="77777777" w:rsidR="00D9573B" w:rsidRDefault="00D9573B" w:rsidP="00D9573B">
      <w:pPr>
        <w:spacing w:after="0"/>
        <w:jc w:val="center"/>
        <w:rPr>
          <w:sz w:val="24"/>
          <w:szCs w:val="24"/>
        </w:rPr>
      </w:pPr>
      <w:r>
        <w:rPr>
          <w:sz w:val="24"/>
          <w:szCs w:val="24"/>
        </w:rPr>
        <w:t xml:space="preserve">The old clam shell rain collector. Rain flows down the sides of the top </w:t>
      </w:r>
    </w:p>
    <w:p w14:paraId="680871D9" w14:textId="29393789" w:rsidR="00DD02BB" w:rsidRDefault="00D9573B" w:rsidP="00D9573B">
      <w:pPr>
        <w:spacing w:after="0"/>
        <w:jc w:val="center"/>
        <w:rPr>
          <w:sz w:val="24"/>
          <w:szCs w:val="24"/>
        </w:rPr>
      </w:pPr>
      <w:r>
        <w:rPr>
          <w:sz w:val="24"/>
          <w:szCs w:val="24"/>
        </w:rPr>
        <w:t>and goes into the tank below at the lower edge of the top clam shell.</w:t>
      </w:r>
    </w:p>
    <w:p w14:paraId="6218FBA7" w14:textId="77777777" w:rsidR="003D326F" w:rsidRPr="003D326F" w:rsidRDefault="003D326F" w:rsidP="00D9573B">
      <w:pPr>
        <w:spacing w:after="0"/>
        <w:rPr>
          <w:sz w:val="24"/>
          <w:szCs w:val="24"/>
        </w:rPr>
      </w:pPr>
    </w:p>
    <w:p w14:paraId="55F17EA9" w14:textId="4323FD15" w:rsidR="003D326F" w:rsidRDefault="009F55A2" w:rsidP="00D9573B">
      <w:pPr>
        <w:spacing w:after="0"/>
        <w:jc w:val="center"/>
        <w:rPr>
          <w:sz w:val="24"/>
          <w:szCs w:val="24"/>
        </w:rPr>
      </w:pPr>
      <w:r>
        <w:rPr>
          <w:noProof/>
        </w:rPr>
        <w:lastRenderedPageBreak/>
        <w:drawing>
          <wp:inline distT="0" distB="0" distL="0" distR="0" wp14:anchorId="56B0DD27" wp14:editId="0AB9ED07">
            <wp:extent cx="7659757" cy="5890591"/>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7678548" cy="5905042"/>
                    </a:xfrm>
                    <a:prstGeom prst="rect">
                      <a:avLst/>
                    </a:prstGeom>
                    <a:noFill/>
                    <a:ln>
                      <a:noFill/>
                    </a:ln>
                  </pic:spPr>
                </pic:pic>
              </a:graphicData>
            </a:graphic>
          </wp:inline>
        </w:drawing>
      </w:r>
    </w:p>
    <w:p w14:paraId="7C91A5B5" w14:textId="28CB3453" w:rsidR="00D9573B" w:rsidRDefault="00D9573B" w:rsidP="00D9573B">
      <w:pPr>
        <w:spacing w:after="0"/>
        <w:jc w:val="center"/>
        <w:rPr>
          <w:sz w:val="24"/>
          <w:szCs w:val="24"/>
        </w:rPr>
      </w:pPr>
      <w:r>
        <w:rPr>
          <w:sz w:val="24"/>
          <w:szCs w:val="24"/>
        </w:rPr>
        <w:t>The new rain collector. Rain falls on the left part of the collector and flows into the basin on the right and into</w:t>
      </w:r>
    </w:p>
    <w:p w14:paraId="0A149E62" w14:textId="021A8E51" w:rsidR="00D9573B" w:rsidRDefault="00D9573B" w:rsidP="00D9573B">
      <w:pPr>
        <w:spacing w:after="0"/>
        <w:jc w:val="center"/>
        <w:rPr>
          <w:sz w:val="24"/>
          <w:szCs w:val="24"/>
        </w:rPr>
      </w:pPr>
      <w:r>
        <w:rPr>
          <w:sz w:val="24"/>
          <w:szCs w:val="24"/>
        </w:rPr>
        <w:t>the tank below the left cover. Water flows through a pipe from the tank to the drinker located about 100 feet to the right.</w:t>
      </w:r>
    </w:p>
    <w:p w14:paraId="44198E2A" w14:textId="77777777" w:rsidR="009F55A2" w:rsidRDefault="009F55A2" w:rsidP="003D326F">
      <w:pPr>
        <w:spacing w:after="0"/>
        <w:rPr>
          <w:sz w:val="24"/>
          <w:szCs w:val="24"/>
        </w:rPr>
      </w:pPr>
    </w:p>
    <w:p w14:paraId="12E1E34E" w14:textId="5C42B652" w:rsidR="009F55A2" w:rsidRDefault="009F55A2" w:rsidP="00D9573B">
      <w:pPr>
        <w:spacing w:after="0"/>
        <w:jc w:val="center"/>
        <w:rPr>
          <w:sz w:val="24"/>
          <w:szCs w:val="24"/>
        </w:rPr>
      </w:pPr>
      <w:r>
        <w:rPr>
          <w:noProof/>
        </w:rPr>
        <w:lastRenderedPageBreak/>
        <w:drawing>
          <wp:inline distT="0" distB="0" distL="0" distR="0" wp14:anchorId="06594AC6" wp14:editId="28A896EC">
            <wp:extent cx="8163339" cy="5923722"/>
            <wp:effectExtent l="0" t="0" r="0" b="1270"/>
            <wp:docPr id="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8181844" cy="5937150"/>
                    </a:xfrm>
                    <a:prstGeom prst="rect">
                      <a:avLst/>
                    </a:prstGeom>
                    <a:noFill/>
                    <a:ln>
                      <a:noFill/>
                    </a:ln>
                  </pic:spPr>
                </pic:pic>
              </a:graphicData>
            </a:graphic>
          </wp:inline>
        </w:drawing>
      </w:r>
    </w:p>
    <w:p w14:paraId="7D130177" w14:textId="5CFCFD22" w:rsidR="009F55A2" w:rsidRDefault="00D9573B" w:rsidP="00D9573B">
      <w:pPr>
        <w:spacing w:after="0"/>
        <w:jc w:val="center"/>
        <w:rPr>
          <w:sz w:val="24"/>
          <w:szCs w:val="24"/>
        </w:rPr>
      </w:pPr>
      <w:r>
        <w:rPr>
          <w:sz w:val="24"/>
          <w:szCs w:val="24"/>
        </w:rPr>
        <w:t>The new wildlife drinker. A float valve is located in the compartment below the black top. Water flows into the drinker</w:t>
      </w:r>
    </w:p>
    <w:p w14:paraId="75775977" w14:textId="662A857D" w:rsidR="009F55A2" w:rsidRDefault="00D9573B" w:rsidP="00D9573B">
      <w:pPr>
        <w:spacing w:after="0"/>
        <w:jc w:val="center"/>
        <w:rPr>
          <w:sz w:val="24"/>
          <w:szCs w:val="24"/>
        </w:rPr>
      </w:pPr>
      <w:r>
        <w:rPr>
          <w:sz w:val="24"/>
          <w:szCs w:val="24"/>
        </w:rPr>
        <w:t>through a pipe from the rain collector located about 100 feet to the left.</w:t>
      </w:r>
    </w:p>
    <w:p w14:paraId="430EA779" w14:textId="53ADF14A" w:rsidR="009F55A2" w:rsidRDefault="009F55A2" w:rsidP="00D9573B">
      <w:pPr>
        <w:spacing w:after="0"/>
        <w:jc w:val="center"/>
        <w:rPr>
          <w:sz w:val="24"/>
          <w:szCs w:val="24"/>
        </w:rPr>
      </w:pPr>
      <w:r>
        <w:rPr>
          <w:noProof/>
        </w:rPr>
        <w:lastRenderedPageBreak/>
        <w:drawing>
          <wp:inline distT="0" distB="0" distL="0" distR="0" wp14:anchorId="530E90AE" wp14:editId="75CD77B5">
            <wp:extent cx="8607287" cy="5943600"/>
            <wp:effectExtent l="0" t="0" r="3810" b="0"/>
            <wp:docPr id="5" name="Picture 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8622562" cy="5954148"/>
                    </a:xfrm>
                    <a:prstGeom prst="rect">
                      <a:avLst/>
                    </a:prstGeom>
                    <a:noFill/>
                    <a:ln>
                      <a:noFill/>
                    </a:ln>
                  </pic:spPr>
                </pic:pic>
              </a:graphicData>
            </a:graphic>
          </wp:inline>
        </w:drawing>
      </w:r>
    </w:p>
    <w:p w14:paraId="39030D77" w14:textId="0758C1E7" w:rsidR="009F55A2" w:rsidRDefault="00D9573B" w:rsidP="00D9573B">
      <w:pPr>
        <w:spacing w:after="0"/>
        <w:jc w:val="center"/>
        <w:rPr>
          <w:sz w:val="24"/>
          <w:szCs w:val="24"/>
        </w:rPr>
      </w:pPr>
      <w:r>
        <w:rPr>
          <w:sz w:val="24"/>
          <w:szCs w:val="24"/>
        </w:rPr>
        <w:t>Dan Benton is reinstalling the Habitat Sign, and Dennis Crowther is using his GPS receiver to located pink flags at a distance of 50 feet</w:t>
      </w:r>
    </w:p>
    <w:p w14:paraId="58170B11" w14:textId="0457D9E3" w:rsidR="009F55A2" w:rsidRDefault="00D9573B" w:rsidP="00D9573B">
      <w:pPr>
        <w:spacing w:after="0"/>
        <w:jc w:val="center"/>
        <w:rPr>
          <w:sz w:val="24"/>
          <w:szCs w:val="24"/>
        </w:rPr>
      </w:pPr>
      <w:r>
        <w:rPr>
          <w:sz w:val="24"/>
          <w:szCs w:val="24"/>
        </w:rPr>
        <w:t>from the drinker.</w:t>
      </w:r>
    </w:p>
    <w:p w14:paraId="20AB6413" w14:textId="0082FD79" w:rsidR="009F55A2" w:rsidRDefault="009F55A2" w:rsidP="00D9573B">
      <w:pPr>
        <w:spacing w:after="0"/>
        <w:jc w:val="center"/>
        <w:rPr>
          <w:sz w:val="24"/>
          <w:szCs w:val="24"/>
        </w:rPr>
      </w:pPr>
      <w:r>
        <w:rPr>
          <w:noProof/>
        </w:rPr>
        <w:lastRenderedPageBreak/>
        <w:drawing>
          <wp:inline distT="0" distB="0" distL="0" distR="0" wp14:anchorId="3C42BB96" wp14:editId="3D8865E1">
            <wp:extent cx="8441635" cy="6056243"/>
            <wp:effectExtent l="0" t="0" r="0" b="1905"/>
            <wp:docPr id="8"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8461394" cy="6070419"/>
                    </a:xfrm>
                    <a:prstGeom prst="rect">
                      <a:avLst/>
                    </a:prstGeom>
                    <a:noFill/>
                    <a:ln>
                      <a:noFill/>
                    </a:ln>
                  </pic:spPr>
                </pic:pic>
              </a:graphicData>
            </a:graphic>
          </wp:inline>
        </w:drawing>
      </w:r>
    </w:p>
    <w:p w14:paraId="74EE0341" w14:textId="4D8DF8D3" w:rsidR="009F55A2" w:rsidRDefault="00D9573B" w:rsidP="00D9573B">
      <w:pPr>
        <w:spacing w:after="0"/>
        <w:jc w:val="center"/>
        <w:rPr>
          <w:sz w:val="24"/>
          <w:szCs w:val="24"/>
        </w:rPr>
      </w:pPr>
      <w:r>
        <w:rPr>
          <w:sz w:val="24"/>
          <w:szCs w:val="24"/>
        </w:rPr>
        <w:t>Dan Benton is using one of the FOSM brush cutters to cut brush between the two drinkers.</w:t>
      </w:r>
    </w:p>
    <w:p w14:paraId="12C5B371" w14:textId="77777777" w:rsidR="009F55A2" w:rsidRDefault="009F55A2" w:rsidP="003D326F">
      <w:pPr>
        <w:spacing w:after="0"/>
        <w:rPr>
          <w:sz w:val="24"/>
          <w:szCs w:val="24"/>
        </w:rPr>
      </w:pPr>
    </w:p>
    <w:p w14:paraId="1CA476F2" w14:textId="792B7267" w:rsidR="009F55A2" w:rsidRDefault="009F55A2" w:rsidP="00D9573B">
      <w:pPr>
        <w:spacing w:after="0"/>
        <w:jc w:val="center"/>
        <w:rPr>
          <w:sz w:val="24"/>
          <w:szCs w:val="24"/>
        </w:rPr>
      </w:pPr>
      <w:r>
        <w:rPr>
          <w:noProof/>
        </w:rPr>
        <w:lastRenderedPageBreak/>
        <w:drawing>
          <wp:inline distT="0" distB="0" distL="0" distR="0" wp14:anchorId="12D0D43B" wp14:editId="431392B5">
            <wp:extent cx="8275983" cy="6062870"/>
            <wp:effectExtent l="0" t="0" r="0" b="0"/>
            <wp:docPr id="9"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8291480" cy="6074223"/>
                    </a:xfrm>
                    <a:prstGeom prst="rect">
                      <a:avLst/>
                    </a:prstGeom>
                    <a:noFill/>
                    <a:ln>
                      <a:noFill/>
                    </a:ln>
                  </pic:spPr>
                </pic:pic>
              </a:graphicData>
            </a:graphic>
          </wp:inline>
        </w:drawing>
      </w:r>
    </w:p>
    <w:p w14:paraId="04F4E8C2" w14:textId="2D8B2698" w:rsidR="009F55A2" w:rsidRDefault="00D9573B" w:rsidP="00D9573B">
      <w:pPr>
        <w:spacing w:after="0"/>
        <w:jc w:val="center"/>
        <w:rPr>
          <w:sz w:val="24"/>
          <w:szCs w:val="24"/>
        </w:rPr>
      </w:pPr>
      <w:r>
        <w:rPr>
          <w:sz w:val="24"/>
          <w:szCs w:val="24"/>
        </w:rPr>
        <w:t>Jerry Carroll is using his chain saw to cut oak brush.</w:t>
      </w:r>
    </w:p>
    <w:p w14:paraId="4C8463D6" w14:textId="77777777" w:rsidR="009F55A2" w:rsidRDefault="009F55A2" w:rsidP="003D326F">
      <w:pPr>
        <w:spacing w:after="0"/>
        <w:rPr>
          <w:sz w:val="24"/>
          <w:szCs w:val="24"/>
        </w:rPr>
      </w:pPr>
    </w:p>
    <w:p w14:paraId="549E5172" w14:textId="6B948F55" w:rsidR="009F55A2" w:rsidRDefault="009F55A2" w:rsidP="00D9573B">
      <w:pPr>
        <w:spacing w:after="0"/>
        <w:jc w:val="center"/>
        <w:rPr>
          <w:sz w:val="24"/>
          <w:szCs w:val="24"/>
        </w:rPr>
      </w:pPr>
      <w:r>
        <w:rPr>
          <w:noProof/>
        </w:rPr>
        <w:lastRenderedPageBreak/>
        <w:drawing>
          <wp:inline distT="0" distB="0" distL="0" distR="0" wp14:anchorId="3D4B9DCD" wp14:editId="66EB3486">
            <wp:extent cx="8050696" cy="6042991"/>
            <wp:effectExtent l="0" t="0" r="7620" b="0"/>
            <wp:docPr id="10" name="Picture 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8072397" cy="6059280"/>
                    </a:xfrm>
                    <a:prstGeom prst="rect">
                      <a:avLst/>
                    </a:prstGeom>
                    <a:noFill/>
                    <a:ln>
                      <a:noFill/>
                    </a:ln>
                  </pic:spPr>
                </pic:pic>
              </a:graphicData>
            </a:graphic>
          </wp:inline>
        </w:drawing>
      </w:r>
    </w:p>
    <w:p w14:paraId="71A9EE4A" w14:textId="7B78EAC3" w:rsidR="009F55A2" w:rsidRDefault="00D9573B" w:rsidP="00D9573B">
      <w:pPr>
        <w:spacing w:after="0"/>
        <w:jc w:val="center"/>
        <w:rPr>
          <w:sz w:val="24"/>
          <w:szCs w:val="24"/>
        </w:rPr>
      </w:pPr>
      <w:r>
        <w:rPr>
          <w:sz w:val="24"/>
          <w:szCs w:val="24"/>
        </w:rPr>
        <w:t>Don Carnicom is using his personal power cutter to cut brush near the old drinker.</w:t>
      </w:r>
    </w:p>
    <w:p w14:paraId="30648DF7" w14:textId="77777777" w:rsidR="009F55A2" w:rsidRDefault="009F55A2" w:rsidP="003D326F">
      <w:pPr>
        <w:spacing w:after="0"/>
        <w:rPr>
          <w:sz w:val="24"/>
          <w:szCs w:val="24"/>
        </w:rPr>
      </w:pPr>
    </w:p>
    <w:p w14:paraId="27E9D705" w14:textId="0AB2CEEF" w:rsidR="009F55A2" w:rsidRDefault="009F55A2" w:rsidP="00D9573B">
      <w:pPr>
        <w:spacing w:after="0"/>
        <w:jc w:val="center"/>
        <w:rPr>
          <w:sz w:val="24"/>
          <w:szCs w:val="24"/>
        </w:rPr>
      </w:pPr>
      <w:r>
        <w:rPr>
          <w:noProof/>
        </w:rPr>
        <w:lastRenderedPageBreak/>
        <w:drawing>
          <wp:inline distT="0" distB="0" distL="0" distR="0" wp14:anchorId="08B966BE" wp14:editId="202AED8E">
            <wp:extent cx="7858539" cy="6076122"/>
            <wp:effectExtent l="0" t="0" r="0" b="1270"/>
            <wp:docPr id="13"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7874786" cy="6088684"/>
                    </a:xfrm>
                    <a:prstGeom prst="rect">
                      <a:avLst/>
                    </a:prstGeom>
                    <a:noFill/>
                    <a:ln>
                      <a:noFill/>
                    </a:ln>
                  </pic:spPr>
                </pic:pic>
              </a:graphicData>
            </a:graphic>
          </wp:inline>
        </w:drawing>
      </w:r>
    </w:p>
    <w:p w14:paraId="73330792" w14:textId="4EEE3544" w:rsidR="009F55A2" w:rsidRDefault="00D9573B" w:rsidP="00D9573B">
      <w:pPr>
        <w:spacing w:after="0"/>
        <w:jc w:val="center"/>
        <w:rPr>
          <w:sz w:val="24"/>
          <w:szCs w:val="24"/>
        </w:rPr>
      </w:pPr>
      <w:r>
        <w:rPr>
          <w:sz w:val="24"/>
          <w:szCs w:val="24"/>
        </w:rPr>
        <w:t>Sam Beard is using a FOSM brush cutter to cut short brush, and Sim Cook is using loppers to cut taller oak brush.</w:t>
      </w:r>
    </w:p>
    <w:p w14:paraId="0260E6DC" w14:textId="77777777" w:rsidR="009F55A2" w:rsidRDefault="009F55A2" w:rsidP="003D326F">
      <w:pPr>
        <w:spacing w:after="0"/>
        <w:rPr>
          <w:sz w:val="24"/>
          <w:szCs w:val="24"/>
        </w:rPr>
      </w:pPr>
    </w:p>
    <w:p w14:paraId="45A41C76" w14:textId="43F50F02" w:rsidR="009F55A2" w:rsidRDefault="009F55A2" w:rsidP="00D9573B">
      <w:pPr>
        <w:spacing w:after="0"/>
        <w:jc w:val="center"/>
        <w:rPr>
          <w:sz w:val="24"/>
          <w:szCs w:val="24"/>
        </w:rPr>
      </w:pPr>
      <w:r>
        <w:rPr>
          <w:noProof/>
        </w:rPr>
        <w:lastRenderedPageBreak/>
        <w:drawing>
          <wp:inline distT="0" distB="0" distL="0" distR="0" wp14:anchorId="2B4D9692" wp14:editId="6616AD0F">
            <wp:extent cx="7904922" cy="5751443"/>
            <wp:effectExtent l="0" t="0" r="1270" b="1905"/>
            <wp:docPr id="16"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7933788" cy="5772445"/>
                    </a:xfrm>
                    <a:prstGeom prst="rect">
                      <a:avLst/>
                    </a:prstGeom>
                    <a:noFill/>
                    <a:ln>
                      <a:noFill/>
                    </a:ln>
                  </pic:spPr>
                </pic:pic>
              </a:graphicData>
            </a:graphic>
          </wp:inline>
        </w:drawing>
      </w:r>
    </w:p>
    <w:p w14:paraId="275AA0D7" w14:textId="77777777" w:rsidR="00391CE6" w:rsidRDefault="00D9573B" w:rsidP="00D9573B">
      <w:pPr>
        <w:spacing w:after="0"/>
        <w:jc w:val="center"/>
        <w:rPr>
          <w:sz w:val="24"/>
          <w:szCs w:val="24"/>
        </w:rPr>
      </w:pPr>
      <w:r>
        <w:rPr>
          <w:sz w:val="24"/>
          <w:szCs w:val="24"/>
        </w:rPr>
        <w:t>Sam is using a Stihl brush cutter to cut brush, and Jerry is cutting brush with this chain saw</w:t>
      </w:r>
      <w:r w:rsidR="00391CE6">
        <w:rPr>
          <w:sz w:val="24"/>
          <w:szCs w:val="24"/>
        </w:rPr>
        <w:t xml:space="preserve"> between the old drinker</w:t>
      </w:r>
    </w:p>
    <w:p w14:paraId="1EBAAE7E" w14:textId="1CDD31A8" w:rsidR="009F55A2" w:rsidRDefault="00391CE6" w:rsidP="00D9573B">
      <w:pPr>
        <w:spacing w:after="0"/>
        <w:jc w:val="center"/>
        <w:rPr>
          <w:sz w:val="24"/>
          <w:szCs w:val="24"/>
        </w:rPr>
      </w:pPr>
      <w:r>
        <w:rPr>
          <w:sz w:val="24"/>
          <w:szCs w:val="24"/>
        </w:rPr>
        <w:t xml:space="preserve"> and the clam shell rain collector.</w:t>
      </w:r>
    </w:p>
    <w:p w14:paraId="3720DD36" w14:textId="77777777" w:rsidR="009F55A2" w:rsidRPr="003D326F" w:rsidRDefault="009F55A2" w:rsidP="003D326F">
      <w:pPr>
        <w:spacing w:after="0"/>
        <w:rPr>
          <w:sz w:val="24"/>
          <w:szCs w:val="24"/>
        </w:rPr>
      </w:pPr>
    </w:p>
    <w:sectPr w:rsidR="009F55A2" w:rsidRPr="003D326F" w:rsidSect="003D326F">
      <w:foot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300CD" w14:textId="77777777" w:rsidR="00C4632A" w:rsidRDefault="00C4632A" w:rsidP="003D326F">
      <w:pPr>
        <w:spacing w:after="0" w:line="240" w:lineRule="auto"/>
      </w:pPr>
      <w:r>
        <w:separator/>
      </w:r>
    </w:p>
  </w:endnote>
  <w:endnote w:type="continuationSeparator" w:id="0">
    <w:p w14:paraId="7E088AE9" w14:textId="77777777" w:rsidR="00C4632A" w:rsidRDefault="00C4632A" w:rsidP="003D3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031365"/>
      <w:docPartObj>
        <w:docPartGallery w:val="Page Numbers (Bottom of Page)"/>
        <w:docPartUnique/>
      </w:docPartObj>
    </w:sdtPr>
    <w:sdtEndPr>
      <w:rPr>
        <w:noProof/>
      </w:rPr>
    </w:sdtEndPr>
    <w:sdtContent>
      <w:p w14:paraId="63010B86" w14:textId="10952AE5" w:rsidR="003D326F" w:rsidRDefault="003D32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7332A" w14:textId="77777777" w:rsidR="003D326F" w:rsidRDefault="003D3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0FEA1" w14:textId="77777777" w:rsidR="00C4632A" w:rsidRDefault="00C4632A" w:rsidP="003D326F">
      <w:pPr>
        <w:spacing w:after="0" w:line="240" w:lineRule="auto"/>
      </w:pPr>
      <w:r>
        <w:separator/>
      </w:r>
    </w:p>
  </w:footnote>
  <w:footnote w:type="continuationSeparator" w:id="0">
    <w:p w14:paraId="2555F8F2" w14:textId="77777777" w:rsidR="00C4632A" w:rsidRDefault="00C4632A" w:rsidP="003D32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26F"/>
    <w:rsid w:val="000113CB"/>
    <w:rsid w:val="00391CE6"/>
    <w:rsid w:val="003A57F6"/>
    <w:rsid w:val="003D326F"/>
    <w:rsid w:val="008F635C"/>
    <w:rsid w:val="00913507"/>
    <w:rsid w:val="009F55A2"/>
    <w:rsid w:val="00AC4F52"/>
    <w:rsid w:val="00B51BE9"/>
    <w:rsid w:val="00C4632A"/>
    <w:rsid w:val="00D9573B"/>
    <w:rsid w:val="00DD02BB"/>
    <w:rsid w:val="00E1758B"/>
    <w:rsid w:val="00EE1C42"/>
    <w:rsid w:val="00F43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5E821"/>
  <w15:chartTrackingRefBased/>
  <w15:docId w15:val="{8E6F82D6-D013-47D0-931F-43FB18F7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26F"/>
  </w:style>
  <w:style w:type="paragraph" w:styleId="Footer">
    <w:name w:val="footer"/>
    <w:basedOn w:val="Normal"/>
    <w:link w:val="FooterChar"/>
    <w:uiPriority w:val="99"/>
    <w:unhideWhenUsed/>
    <w:rsid w:val="003D3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7d0d1e1b-7367-40c8-8a58-f1da833b1a01@namprd10.prod.outlook.com"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cid:4a5bd08b-45ab-41ac-8106-4028d7922221@namprd10.prod.outlook.com" TargetMode="External"/><Relationship Id="rId7" Type="http://schemas.openxmlformats.org/officeDocument/2006/relationships/image" Target="cid:e4da069b-c739-4b6d-a5da-77fea6911838@namprd10.prod.outlook.com" TargetMode="External"/><Relationship Id="rId12" Type="http://schemas.openxmlformats.org/officeDocument/2006/relationships/image" Target="media/image4.jpeg"/><Relationship Id="rId17" Type="http://schemas.openxmlformats.org/officeDocument/2006/relationships/image" Target="cid:4e1a2112-448d-4475-ac7e-82ff1a307735@namprd10.prod.outlook.com" TargetMode="External"/><Relationship Id="rId25" Type="http://schemas.openxmlformats.org/officeDocument/2006/relationships/image" Target="cid:1281cd30-1230-45c9-a786-0a9f1f167644@namprd10.prod.outlook.com"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7db7df08-28c2-4a4a-8a80-0d2c76982fc3@namprd10.prod.outlook.com" TargetMode="External"/><Relationship Id="rId24" Type="http://schemas.openxmlformats.org/officeDocument/2006/relationships/image" Target="media/image10.jpeg"/><Relationship Id="rId5" Type="http://schemas.openxmlformats.org/officeDocument/2006/relationships/endnotes" Target="endnotes.xml"/><Relationship Id="rId15" Type="http://schemas.openxmlformats.org/officeDocument/2006/relationships/image" Target="cid:cf9b0a97-c20b-4acb-a13d-b795f4936729@namprd10.prod.outlook.com" TargetMode="External"/><Relationship Id="rId23" Type="http://schemas.openxmlformats.org/officeDocument/2006/relationships/image" Target="cid:13a4f7f2-b17e-4b48-95c0-b0bd362e8b92@namprd10.prod.outlook.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d3e39aba-3803-4742-9314-315ba27f475f@namprd10.prod.outlook.com" TargetMode="External"/><Relationship Id="rId4" Type="http://schemas.openxmlformats.org/officeDocument/2006/relationships/footnotes" Target="footnotes.xml"/><Relationship Id="rId9" Type="http://schemas.openxmlformats.org/officeDocument/2006/relationships/image" Target="cid:e2dbe6a6-a8dc-49b5-a15e-012e120e2534@namprd10.prod.outlook.co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11</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2023-11-10T15:39:00Z</dcterms:created>
  <dcterms:modified xsi:type="dcterms:W3CDTF">2023-11-10T20:58:00Z</dcterms:modified>
</cp:coreProperties>
</file>