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43E93" w14:textId="4001230F" w:rsidR="00DE3652" w:rsidRPr="00185A82" w:rsidRDefault="00185A82" w:rsidP="00BC6B7C">
      <w:pPr>
        <w:jc w:val="center"/>
        <w:rPr>
          <w:rFonts w:ascii="Times New Roman" w:hAnsi="Times New Roman" w:cs="Times New Roman"/>
          <w:sz w:val="24"/>
          <w:szCs w:val="24"/>
        </w:rPr>
      </w:pPr>
      <w:r w:rsidRPr="00185A82">
        <w:rPr>
          <w:rFonts w:ascii="Times New Roman" w:hAnsi="Times New Roman" w:cs="Times New Roman"/>
          <w:sz w:val="24"/>
          <w:szCs w:val="24"/>
        </w:rPr>
        <w:t>Sandia Nordic Klaus Trail Hazar</w:t>
      </w:r>
      <w:r w:rsidR="00BC6B7C">
        <w:rPr>
          <w:rFonts w:ascii="Times New Roman" w:hAnsi="Times New Roman" w:cs="Times New Roman"/>
          <w:sz w:val="24"/>
          <w:szCs w:val="24"/>
        </w:rPr>
        <w:t>d</w:t>
      </w:r>
      <w:r w:rsidRPr="00185A82">
        <w:rPr>
          <w:rFonts w:ascii="Times New Roman" w:hAnsi="Times New Roman" w:cs="Times New Roman"/>
          <w:sz w:val="24"/>
          <w:szCs w:val="24"/>
        </w:rPr>
        <w:t xml:space="preserve"> Tree Removal Monday, December 4, 2023</w:t>
      </w:r>
    </w:p>
    <w:p w14:paraId="2F5A2C82" w14:textId="77777777" w:rsidR="00185A82" w:rsidRPr="00185A82" w:rsidRDefault="00185A82" w:rsidP="00EE0322">
      <w:pPr>
        <w:rPr>
          <w:rFonts w:ascii="Times New Roman" w:hAnsi="Times New Roman" w:cs="Times New Roman"/>
          <w:sz w:val="24"/>
          <w:szCs w:val="24"/>
        </w:rPr>
      </w:pPr>
    </w:p>
    <w:p w14:paraId="52FD55A7" w14:textId="7A396F41" w:rsidR="00185A82" w:rsidRDefault="00185A82" w:rsidP="00EE0322">
      <w:pPr>
        <w:rPr>
          <w:rFonts w:ascii="Times New Roman" w:hAnsi="Times New Roman" w:cs="Times New Roman"/>
          <w:sz w:val="24"/>
          <w:szCs w:val="24"/>
        </w:rPr>
      </w:pPr>
      <w:r w:rsidRPr="00185A82">
        <w:rPr>
          <w:rFonts w:ascii="Times New Roman" w:hAnsi="Times New Roman" w:cs="Times New Roman"/>
          <w:sz w:val="24"/>
          <w:szCs w:val="24"/>
        </w:rPr>
        <w:t xml:space="preserve">Scott Dietrich, President of Sandia Nordic Ski Club, requested the removal of a hazard tree that was hung up over the Klaus Trail approximately ¼ mile south of the Ellis Parking Area.  The top of the tree was </w:t>
      </w:r>
      <w:r w:rsidR="009312E3" w:rsidRPr="00185A82">
        <w:rPr>
          <w:rFonts w:ascii="Times New Roman" w:hAnsi="Times New Roman" w:cs="Times New Roman"/>
          <w:sz w:val="24"/>
          <w:szCs w:val="24"/>
        </w:rPr>
        <w:t>well</w:t>
      </w:r>
      <w:r w:rsidRPr="00185A82">
        <w:rPr>
          <w:rFonts w:ascii="Times New Roman" w:hAnsi="Times New Roman" w:cs="Times New Roman"/>
          <w:sz w:val="24"/>
          <w:szCs w:val="24"/>
        </w:rPr>
        <w:t xml:space="preserve"> secured, and consequently the hazard was not so much the risk of the tree falling and injuring </w:t>
      </w:r>
      <w:r w:rsidR="009312E3">
        <w:rPr>
          <w:rFonts w:ascii="Times New Roman" w:hAnsi="Times New Roman" w:cs="Times New Roman"/>
          <w:sz w:val="24"/>
          <w:szCs w:val="24"/>
        </w:rPr>
        <w:t xml:space="preserve">someone </w:t>
      </w:r>
      <w:r w:rsidRPr="00185A82">
        <w:rPr>
          <w:rFonts w:ascii="Times New Roman" w:hAnsi="Times New Roman" w:cs="Times New Roman"/>
          <w:sz w:val="24"/>
          <w:szCs w:val="24"/>
        </w:rPr>
        <w:t>(although that was a concern)</w:t>
      </w:r>
      <w:r>
        <w:rPr>
          <w:rFonts w:ascii="Times New Roman" w:hAnsi="Times New Roman" w:cs="Times New Roman"/>
          <w:sz w:val="24"/>
          <w:szCs w:val="24"/>
        </w:rPr>
        <w:t xml:space="preserve">, but rather that the tree would limit skiers and groomers from being able to pass under it as snow continues to accumulate throughout the winter.  FOSM chain sawyer Jerry Carroll, and FOSM members Francis </w:t>
      </w:r>
      <w:proofErr w:type="spellStart"/>
      <w:r w:rsidR="00565572">
        <w:rPr>
          <w:rFonts w:ascii="Times New Roman" w:hAnsi="Times New Roman" w:cs="Times New Roman"/>
          <w:sz w:val="24"/>
          <w:szCs w:val="24"/>
        </w:rPr>
        <w:t>A</w:t>
      </w:r>
      <w:r w:rsidR="003E08D7">
        <w:rPr>
          <w:rFonts w:ascii="Times New Roman" w:hAnsi="Times New Roman" w:cs="Times New Roman"/>
          <w:sz w:val="24"/>
          <w:szCs w:val="24"/>
        </w:rPr>
        <w:t>lg</w:t>
      </w:r>
      <w:r w:rsidR="00565572">
        <w:rPr>
          <w:rFonts w:ascii="Times New Roman" w:hAnsi="Times New Roman" w:cs="Times New Roman"/>
          <w:sz w:val="24"/>
          <w:szCs w:val="24"/>
        </w:rPr>
        <w:t>ermissen</w:t>
      </w:r>
      <w:proofErr w:type="spellEnd"/>
      <w:r>
        <w:rPr>
          <w:rFonts w:ascii="Times New Roman" w:hAnsi="Times New Roman" w:cs="Times New Roman"/>
          <w:sz w:val="24"/>
          <w:szCs w:val="24"/>
        </w:rPr>
        <w:t xml:space="preserve"> and Scott Dietrich met at the Ellis Lot at 10:45 AM.  Earlier that morning, Scott groomed the Service Road with Sandia Nordic’s 700 cc Yamaha Grizzly ATV and the club’s </w:t>
      </w:r>
      <w:proofErr w:type="spellStart"/>
      <w:r>
        <w:rPr>
          <w:rFonts w:ascii="Times New Roman" w:hAnsi="Times New Roman" w:cs="Times New Roman"/>
          <w:sz w:val="24"/>
          <w:szCs w:val="24"/>
        </w:rPr>
        <w:t>Ginzu</w:t>
      </w:r>
      <w:proofErr w:type="spellEnd"/>
      <w:r>
        <w:rPr>
          <w:rFonts w:ascii="Times New Roman" w:hAnsi="Times New Roman" w:cs="Times New Roman"/>
          <w:sz w:val="24"/>
          <w:szCs w:val="24"/>
        </w:rPr>
        <w:t xml:space="preserve"> Groomer grooming attachment.  Scott dropped the </w:t>
      </w:r>
      <w:proofErr w:type="spellStart"/>
      <w:r>
        <w:rPr>
          <w:rFonts w:ascii="Times New Roman" w:hAnsi="Times New Roman" w:cs="Times New Roman"/>
          <w:sz w:val="24"/>
          <w:szCs w:val="24"/>
        </w:rPr>
        <w:t>Ginzu</w:t>
      </w:r>
      <w:proofErr w:type="spellEnd"/>
      <w:r>
        <w:rPr>
          <w:rFonts w:ascii="Times New Roman" w:hAnsi="Times New Roman" w:cs="Times New Roman"/>
          <w:sz w:val="24"/>
          <w:szCs w:val="24"/>
        </w:rPr>
        <w:t xml:space="preserve"> Groomer at the Ellis Lot and used the ATV to </w:t>
      </w:r>
      <w:r w:rsidR="00F150DE">
        <w:rPr>
          <w:rFonts w:ascii="Times New Roman" w:hAnsi="Times New Roman" w:cs="Times New Roman"/>
          <w:sz w:val="24"/>
          <w:szCs w:val="24"/>
        </w:rPr>
        <w:t xml:space="preserve">shuttle Jerry’s chainsaw and axe to the worksite.  Jerry was able to </w:t>
      </w:r>
      <w:proofErr w:type="spellStart"/>
      <w:r w:rsidR="00F150DE">
        <w:rPr>
          <w:rFonts w:ascii="Times New Roman" w:hAnsi="Times New Roman" w:cs="Times New Roman"/>
          <w:sz w:val="24"/>
          <w:szCs w:val="24"/>
        </w:rPr>
        <w:t>fell</w:t>
      </w:r>
      <w:proofErr w:type="spellEnd"/>
      <w:r w:rsidR="00F150DE">
        <w:rPr>
          <w:rFonts w:ascii="Times New Roman" w:hAnsi="Times New Roman" w:cs="Times New Roman"/>
          <w:sz w:val="24"/>
          <w:szCs w:val="24"/>
        </w:rPr>
        <w:t xml:space="preserve"> the tree and buck it into 3 sections in less than 30 minutes.  Skiers and groomers will now be able to easily pass this section of trail when snow from future storms accumulates.  All photos by Scott Dietrich.</w:t>
      </w:r>
    </w:p>
    <w:p w14:paraId="73F66386" w14:textId="77777777" w:rsidR="00F150DE" w:rsidRDefault="00F150DE" w:rsidP="00EE0322">
      <w:pPr>
        <w:rPr>
          <w:rFonts w:ascii="Times New Roman" w:hAnsi="Times New Roman" w:cs="Times New Roman"/>
          <w:sz w:val="24"/>
          <w:szCs w:val="24"/>
        </w:rPr>
      </w:pPr>
    </w:p>
    <w:p w14:paraId="2CCA5079" w14:textId="65F921CA" w:rsidR="00F150DE" w:rsidRDefault="00F150DE" w:rsidP="00EE0322">
      <w:pPr>
        <w:rPr>
          <w:rFonts w:ascii="Times New Roman" w:hAnsi="Times New Roman" w:cs="Times New Roman"/>
          <w:sz w:val="24"/>
          <w:szCs w:val="24"/>
        </w:rPr>
      </w:pPr>
      <w:r>
        <w:rPr>
          <w:noProof/>
        </w:rPr>
        <w:drawing>
          <wp:inline distT="0" distB="0" distL="0" distR="0" wp14:anchorId="580D6C17" wp14:editId="1A83019C">
            <wp:extent cx="5116286" cy="3837215"/>
            <wp:effectExtent l="0" t="0" r="8255" b="0"/>
            <wp:docPr id="21306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122268" cy="3841702"/>
                    </a:xfrm>
                    <a:prstGeom prst="rect">
                      <a:avLst/>
                    </a:prstGeom>
                    <a:noFill/>
                    <a:ln>
                      <a:noFill/>
                    </a:ln>
                  </pic:spPr>
                </pic:pic>
              </a:graphicData>
            </a:graphic>
          </wp:inline>
        </w:drawing>
      </w:r>
    </w:p>
    <w:p w14:paraId="1FC7308A" w14:textId="12D26E88" w:rsidR="00F150DE" w:rsidRDefault="00F150DE" w:rsidP="00EE0322">
      <w:pPr>
        <w:rPr>
          <w:rFonts w:ascii="Times New Roman" w:hAnsi="Times New Roman" w:cs="Times New Roman"/>
          <w:sz w:val="24"/>
          <w:szCs w:val="24"/>
        </w:rPr>
      </w:pPr>
      <w:r>
        <w:rPr>
          <w:rFonts w:ascii="Times New Roman" w:hAnsi="Times New Roman" w:cs="Times New Roman"/>
          <w:sz w:val="24"/>
          <w:szCs w:val="24"/>
        </w:rPr>
        <w:t xml:space="preserve">Jerry and Francis standing near the hazard tree.  The Sandia Nordic 700 cc Yamaha Grizzly ATV in the background was used to shuttle the chain saw and axe to the worksite.  </w:t>
      </w:r>
      <w:r w:rsidR="009312E3">
        <w:rPr>
          <w:rFonts w:ascii="Times New Roman" w:hAnsi="Times New Roman" w:cs="Times New Roman"/>
          <w:sz w:val="24"/>
          <w:szCs w:val="24"/>
        </w:rPr>
        <w:t>If the tree had not been</w:t>
      </w:r>
      <w:r>
        <w:rPr>
          <w:rFonts w:ascii="Times New Roman" w:hAnsi="Times New Roman" w:cs="Times New Roman"/>
          <w:sz w:val="24"/>
          <w:szCs w:val="24"/>
        </w:rPr>
        <w:t xml:space="preserve"> removed</w:t>
      </w:r>
      <w:r w:rsidR="00B24F51">
        <w:rPr>
          <w:rFonts w:ascii="Times New Roman" w:hAnsi="Times New Roman" w:cs="Times New Roman"/>
          <w:sz w:val="24"/>
          <w:szCs w:val="24"/>
        </w:rPr>
        <w:t>,</w:t>
      </w:r>
      <w:r>
        <w:rPr>
          <w:rFonts w:ascii="Times New Roman" w:hAnsi="Times New Roman" w:cs="Times New Roman"/>
          <w:sz w:val="24"/>
          <w:szCs w:val="24"/>
        </w:rPr>
        <w:t xml:space="preserve"> it would have restricted skiers and groomers </w:t>
      </w:r>
      <w:r w:rsidR="009312E3">
        <w:rPr>
          <w:rFonts w:ascii="Times New Roman" w:hAnsi="Times New Roman" w:cs="Times New Roman"/>
          <w:sz w:val="24"/>
          <w:szCs w:val="24"/>
        </w:rPr>
        <w:t>when accumulating snow raised the level of the trail.</w:t>
      </w:r>
    </w:p>
    <w:p w14:paraId="5D6D5A0C" w14:textId="77777777" w:rsidR="00F150DE" w:rsidRDefault="00F150DE" w:rsidP="00EE0322">
      <w:pPr>
        <w:rPr>
          <w:rFonts w:ascii="Times New Roman" w:hAnsi="Times New Roman" w:cs="Times New Roman"/>
          <w:sz w:val="24"/>
          <w:szCs w:val="24"/>
        </w:rPr>
      </w:pPr>
    </w:p>
    <w:p w14:paraId="59D0FD42" w14:textId="77777777" w:rsidR="00F150DE" w:rsidRDefault="00F150DE" w:rsidP="00EE0322">
      <w:pPr>
        <w:rPr>
          <w:rFonts w:ascii="Times New Roman" w:hAnsi="Times New Roman" w:cs="Times New Roman"/>
          <w:sz w:val="24"/>
          <w:szCs w:val="24"/>
        </w:rPr>
      </w:pPr>
    </w:p>
    <w:p w14:paraId="64E0D728" w14:textId="5C9C907A" w:rsidR="00F150DE" w:rsidRDefault="00F150DE" w:rsidP="00EE0322">
      <w:pPr>
        <w:rPr>
          <w:rFonts w:ascii="Times New Roman" w:hAnsi="Times New Roman" w:cs="Times New Roman"/>
          <w:sz w:val="24"/>
          <w:szCs w:val="24"/>
        </w:rPr>
      </w:pPr>
      <w:r>
        <w:rPr>
          <w:noProof/>
        </w:rPr>
        <w:lastRenderedPageBreak/>
        <w:drawing>
          <wp:inline distT="0" distB="0" distL="0" distR="0" wp14:anchorId="408EE8F4" wp14:editId="48AFC770">
            <wp:extent cx="4958443" cy="3718832"/>
            <wp:effectExtent l="0" t="0" r="0" b="0"/>
            <wp:docPr id="173803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4963791" cy="3722843"/>
                    </a:xfrm>
                    <a:prstGeom prst="rect">
                      <a:avLst/>
                    </a:prstGeom>
                    <a:noFill/>
                    <a:ln>
                      <a:noFill/>
                    </a:ln>
                  </pic:spPr>
                </pic:pic>
              </a:graphicData>
            </a:graphic>
          </wp:inline>
        </w:drawing>
      </w:r>
    </w:p>
    <w:p w14:paraId="5CC54CF6" w14:textId="31F91E68" w:rsidR="00F150DE" w:rsidRDefault="00C27BB8" w:rsidP="00EE0322">
      <w:pPr>
        <w:rPr>
          <w:rFonts w:ascii="Times New Roman" w:hAnsi="Times New Roman" w:cs="Times New Roman"/>
          <w:sz w:val="24"/>
          <w:szCs w:val="24"/>
        </w:rPr>
      </w:pPr>
      <w:r>
        <w:rPr>
          <w:rFonts w:ascii="Times New Roman" w:hAnsi="Times New Roman" w:cs="Times New Roman"/>
          <w:sz w:val="24"/>
          <w:szCs w:val="24"/>
        </w:rPr>
        <w:t>The top of the tree was well secured.</w:t>
      </w:r>
    </w:p>
    <w:p w14:paraId="35F6AED7" w14:textId="77777777" w:rsidR="00C27BB8" w:rsidRDefault="00C27BB8" w:rsidP="00EE0322">
      <w:pPr>
        <w:rPr>
          <w:rFonts w:ascii="Times New Roman" w:hAnsi="Times New Roman" w:cs="Times New Roman"/>
          <w:sz w:val="24"/>
          <w:szCs w:val="24"/>
        </w:rPr>
      </w:pPr>
    </w:p>
    <w:p w14:paraId="7A0FC286" w14:textId="2DE8E5A0" w:rsidR="00C27BB8" w:rsidRDefault="00C27BB8" w:rsidP="00EE0322">
      <w:pPr>
        <w:rPr>
          <w:rFonts w:ascii="Times New Roman" w:hAnsi="Times New Roman" w:cs="Times New Roman"/>
          <w:sz w:val="24"/>
          <w:szCs w:val="24"/>
        </w:rPr>
      </w:pPr>
      <w:r>
        <w:rPr>
          <w:noProof/>
        </w:rPr>
        <w:drawing>
          <wp:inline distT="0" distB="0" distL="0" distR="0" wp14:anchorId="5ABDEA97" wp14:editId="79B24FE4">
            <wp:extent cx="4230915" cy="3173186"/>
            <wp:effectExtent l="0" t="0" r="0" b="82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254221" cy="3190666"/>
                    </a:xfrm>
                    <a:prstGeom prst="rect">
                      <a:avLst/>
                    </a:prstGeom>
                    <a:noFill/>
                    <a:ln>
                      <a:noFill/>
                    </a:ln>
                  </pic:spPr>
                </pic:pic>
              </a:graphicData>
            </a:graphic>
          </wp:inline>
        </w:drawing>
      </w:r>
    </w:p>
    <w:p w14:paraId="7C4CB96F" w14:textId="7E5E62C5" w:rsidR="00C27BB8" w:rsidRDefault="00C27BB8" w:rsidP="00EE0322">
      <w:pPr>
        <w:rPr>
          <w:rFonts w:ascii="Times New Roman" w:hAnsi="Times New Roman" w:cs="Times New Roman"/>
          <w:sz w:val="24"/>
          <w:szCs w:val="24"/>
        </w:rPr>
      </w:pPr>
      <w:r>
        <w:rPr>
          <w:rFonts w:ascii="Times New Roman" w:hAnsi="Times New Roman" w:cs="Times New Roman"/>
          <w:sz w:val="24"/>
          <w:szCs w:val="24"/>
        </w:rPr>
        <w:t>Jerry starts the first cut as Francis watches in the background</w:t>
      </w:r>
    </w:p>
    <w:p w14:paraId="4F312A7B" w14:textId="77777777" w:rsidR="00C27BB8" w:rsidRDefault="00C27BB8" w:rsidP="00EE0322">
      <w:pPr>
        <w:rPr>
          <w:rFonts w:ascii="Times New Roman" w:hAnsi="Times New Roman" w:cs="Times New Roman"/>
          <w:sz w:val="24"/>
          <w:szCs w:val="24"/>
        </w:rPr>
      </w:pPr>
    </w:p>
    <w:p w14:paraId="6A961F2B" w14:textId="0FE56FBA" w:rsidR="00C27BB8" w:rsidRDefault="00C27BB8" w:rsidP="00EE0322">
      <w:pPr>
        <w:rPr>
          <w:rFonts w:ascii="Times New Roman" w:hAnsi="Times New Roman" w:cs="Times New Roman"/>
          <w:sz w:val="24"/>
          <w:szCs w:val="24"/>
        </w:rPr>
      </w:pPr>
      <w:r>
        <w:rPr>
          <w:noProof/>
        </w:rPr>
        <w:lastRenderedPageBreak/>
        <w:drawing>
          <wp:inline distT="0" distB="0" distL="0" distR="0" wp14:anchorId="6CF5FAF8" wp14:editId="30E26E68">
            <wp:extent cx="3204225" cy="4272643"/>
            <wp:effectExtent l="0" t="0" r="0" b="0"/>
            <wp:docPr id="634615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213295" cy="4284737"/>
                    </a:xfrm>
                    <a:prstGeom prst="rect">
                      <a:avLst/>
                    </a:prstGeom>
                    <a:noFill/>
                    <a:ln>
                      <a:noFill/>
                    </a:ln>
                  </pic:spPr>
                </pic:pic>
              </a:graphicData>
            </a:graphic>
          </wp:inline>
        </w:drawing>
      </w:r>
    </w:p>
    <w:p w14:paraId="6B38EFB0" w14:textId="66CE2756" w:rsidR="00C27BB8" w:rsidRDefault="00C27BB8" w:rsidP="00EE0322">
      <w:pPr>
        <w:rPr>
          <w:rFonts w:ascii="Times New Roman" w:hAnsi="Times New Roman" w:cs="Times New Roman"/>
          <w:sz w:val="24"/>
          <w:szCs w:val="24"/>
        </w:rPr>
      </w:pPr>
      <w:r>
        <w:rPr>
          <w:rFonts w:ascii="Times New Roman" w:hAnsi="Times New Roman" w:cs="Times New Roman"/>
          <w:sz w:val="24"/>
          <w:szCs w:val="24"/>
        </w:rPr>
        <w:t>Jerry continues the first cut using the tip of the chainsaw to minimize the risk of binding.</w:t>
      </w:r>
    </w:p>
    <w:p w14:paraId="15CC39A8" w14:textId="13CC6B06" w:rsidR="00C27BB8" w:rsidRDefault="00C27BB8" w:rsidP="00EE0322">
      <w:pPr>
        <w:rPr>
          <w:rFonts w:ascii="Times New Roman" w:hAnsi="Times New Roman" w:cs="Times New Roman"/>
          <w:sz w:val="24"/>
          <w:szCs w:val="24"/>
        </w:rPr>
      </w:pPr>
      <w:r>
        <w:rPr>
          <w:noProof/>
        </w:rPr>
        <w:drawing>
          <wp:inline distT="0" distB="0" distL="0" distR="0" wp14:anchorId="0B425191" wp14:editId="007202CF">
            <wp:extent cx="4452257" cy="3339193"/>
            <wp:effectExtent l="0" t="0" r="5715" b="0"/>
            <wp:docPr id="530907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462669" cy="3347002"/>
                    </a:xfrm>
                    <a:prstGeom prst="rect">
                      <a:avLst/>
                    </a:prstGeom>
                    <a:noFill/>
                    <a:ln>
                      <a:noFill/>
                    </a:ln>
                  </pic:spPr>
                </pic:pic>
              </a:graphicData>
            </a:graphic>
          </wp:inline>
        </w:drawing>
      </w:r>
    </w:p>
    <w:p w14:paraId="01768F11" w14:textId="1157826B" w:rsidR="00C27BB8" w:rsidRDefault="00C27BB8" w:rsidP="00EE0322">
      <w:pPr>
        <w:rPr>
          <w:rFonts w:ascii="Times New Roman" w:hAnsi="Times New Roman" w:cs="Times New Roman"/>
          <w:sz w:val="24"/>
          <w:szCs w:val="24"/>
        </w:rPr>
      </w:pPr>
      <w:r>
        <w:rPr>
          <w:rFonts w:ascii="Times New Roman" w:hAnsi="Times New Roman" w:cs="Times New Roman"/>
          <w:sz w:val="24"/>
          <w:szCs w:val="24"/>
        </w:rPr>
        <w:t>The first cut went exactly as planned, bringing the tree down to trail level.  Wedges were not needed due to Jerry’s technique.</w:t>
      </w:r>
    </w:p>
    <w:p w14:paraId="16ED9CEB" w14:textId="77777777" w:rsidR="00C27BB8" w:rsidRDefault="00C27BB8" w:rsidP="00EE0322">
      <w:pPr>
        <w:rPr>
          <w:rFonts w:ascii="Times New Roman" w:hAnsi="Times New Roman" w:cs="Times New Roman"/>
          <w:sz w:val="24"/>
          <w:szCs w:val="24"/>
        </w:rPr>
      </w:pPr>
    </w:p>
    <w:p w14:paraId="6C4E7A80" w14:textId="39DA6392" w:rsidR="00C27BB8" w:rsidRDefault="00C27BB8" w:rsidP="00EE0322">
      <w:pPr>
        <w:rPr>
          <w:rFonts w:ascii="Times New Roman" w:hAnsi="Times New Roman" w:cs="Times New Roman"/>
          <w:sz w:val="24"/>
          <w:szCs w:val="24"/>
        </w:rPr>
      </w:pPr>
      <w:r>
        <w:rPr>
          <w:noProof/>
        </w:rPr>
        <w:drawing>
          <wp:inline distT="0" distB="0" distL="0" distR="0" wp14:anchorId="556E3FFB" wp14:editId="18C95FEF">
            <wp:extent cx="5089071" cy="3816803"/>
            <wp:effectExtent l="0" t="0" r="0" b="0"/>
            <wp:docPr id="988767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92126" cy="3819094"/>
                    </a:xfrm>
                    <a:prstGeom prst="rect">
                      <a:avLst/>
                    </a:prstGeom>
                    <a:noFill/>
                    <a:ln>
                      <a:noFill/>
                    </a:ln>
                  </pic:spPr>
                </pic:pic>
              </a:graphicData>
            </a:graphic>
          </wp:inline>
        </w:drawing>
      </w:r>
    </w:p>
    <w:p w14:paraId="7DCED87A" w14:textId="0E9BE7A5" w:rsidR="00C27BB8" w:rsidRDefault="00C27BB8" w:rsidP="00EE0322">
      <w:pPr>
        <w:rPr>
          <w:rFonts w:ascii="Times New Roman" w:hAnsi="Times New Roman" w:cs="Times New Roman"/>
          <w:sz w:val="24"/>
          <w:szCs w:val="24"/>
        </w:rPr>
      </w:pPr>
      <w:r>
        <w:rPr>
          <w:rFonts w:ascii="Times New Roman" w:hAnsi="Times New Roman" w:cs="Times New Roman"/>
          <w:sz w:val="24"/>
          <w:szCs w:val="24"/>
        </w:rPr>
        <w:t>Jerry plans his next cut.</w:t>
      </w:r>
    </w:p>
    <w:p w14:paraId="70D112CD" w14:textId="7876C12C" w:rsidR="00C27BB8" w:rsidRDefault="00C27BB8" w:rsidP="00EE0322">
      <w:pPr>
        <w:rPr>
          <w:rFonts w:ascii="Times New Roman" w:hAnsi="Times New Roman" w:cs="Times New Roman"/>
          <w:sz w:val="24"/>
          <w:szCs w:val="24"/>
        </w:rPr>
      </w:pPr>
      <w:r>
        <w:rPr>
          <w:noProof/>
        </w:rPr>
        <w:drawing>
          <wp:inline distT="0" distB="0" distL="0" distR="0" wp14:anchorId="14C93047" wp14:editId="7C425BD1">
            <wp:extent cx="4876800" cy="3657600"/>
            <wp:effectExtent l="0" t="0" r="0" b="0"/>
            <wp:docPr id="1858920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83227" cy="3662420"/>
                    </a:xfrm>
                    <a:prstGeom prst="rect">
                      <a:avLst/>
                    </a:prstGeom>
                    <a:noFill/>
                    <a:ln>
                      <a:noFill/>
                    </a:ln>
                  </pic:spPr>
                </pic:pic>
              </a:graphicData>
            </a:graphic>
          </wp:inline>
        </w:drawing>
      </w:r>
    </w:p>
    <w:p w14:paraId="57BA1294" w14:textId="2F3FA94E" w:rsidR="00C27BB8" w:rsidRDefault="00C27BB8" w:rsidP="00EE0322">
      <w:pPr>
        <w:rPr>
          <w:rFonts w:ascii="Times New Roman" w:hAnsi="Times New Roman" w:cs="Times New Roman"/>
          <w:sz w:val="24"/>
          <w:szCs w:val="24"/>
        </w:rPr>
      </w:pPr>
      <w:r>
        <w:rPr>
          <w:rFonts w:ascii="Times New Roman" w:hAnsi="Times New Roman" w:cs="Times New Roman"/>
          <w:sz w:val="24"/>
          <w:szCs w:val="24"/>
        </w:rPr>
        <w:t>Jerry begins the second cut.</w:t>
      </w:r>
    </w:p>
    <w:p w14:paraId="45B094BD" w14:textId="77777777" w:rsidR="00C27BB8" w:rsidRDefault="00C27BB8" w:rsidP="00EE0322">
      <w:pPr>
        <w:rPr>
          <w:rFonts w:ascii="Times New Roman" w:hAnsi="Times New Roman" w:cs="Times New Roman"/>
          <w:sz w:val="24"/>
          <w:szCs w:val="24"/>
        </w:rPr>
      </w:pPr>
    </w:p>
    <w:p w14:paraId="14D323B4" w14:textId="4A07DE47" w:rsidR="00C27BB8" w:rsidRDefault="00C27BB8" w:rsidP="00EE0322">
      <w:pPr>
        <w:rPr>
          <w:rFonts w:ascii="Times New Roman" w:hAnsi="Times New Roman" w:cs="Times New Roman"/>
          <w:sz w:val="24"/>
          <w:szCs w:val="24"/>
        </w:rPr>
      </w:pPr>
      <w:r>
        <w:rPr>
          <w:noProof/>
        </w:rPr>
        <w:drawing>
          <wp:inline distT="0" distB="0" distL="0" distR="0" wp14:anchorId="7990D78F" wp14:editId="1E429B09">
            <wp:extent cx="5072743" cy="3804557"/>
            <wp:effectExtent l="0" t="0" r="0" b="5715"/>
            <wp:docPr id="63763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81827" cy="3811370"/>
                    </a:xfrm>
                    <a:prstGeom prst="rect">
                      <a:avLst/>
                    </a:prstGeom>
                    <a:noFill/>
                    <a:ln>
                      <a:noFill/>
                    </a:ln>
                  </pic:spPr>
                </pic:pic>
              </a:graphicData>
            </a:graphic>
          </wp:inline>
        </w:drawing>
      </w:r>
    </w:p>
    <w:p w14:paraId="54F62EEF" w14:textId="62097608" w:rsidR="00C27BB8" w:rsidRDefault="00C27BB8" w:rsidP="00EE0322">
      <w:pPr>
        <w:rPr>
          <w:rFonts w:ascii="Times New Roman" w:hAnsi="Times New Roman" w:cs="Times New Roman"/>
          <w:sz w:val="24"/>
          <w:szCs w:val="24"/>
        </w:rPr>
      </w:pPr>
      <w:r>
        <w:rPr>
          <w:rFonts w:ascii="Times New Roman" w:hAnsi="Times New Roman" w:cs="Times New Roman"/>
          <w:sz w:val="24"/>
          <w:szCs w:val="24"/>
        </w:rPr>
        <w:t>The second cut continues using the tip of the saw.</w:t>
      </w:r>
    </w:p>
    <w:p w14:paraId="076052FD" w14:textId="0E6C717D" w:rsidR="00C27BB8" w:rsidRDefault="00C27BB8" w:rsidP="00EE0322">
      <w:pPr>
        <w:rPr>
          <w:rFonts w:ascii="Times New Roman" w:hAnsi="Times New Roman" w:cs="Times New Roman"/>
          <w:sz w:val="24"/>
          <w:szCs w:val="24"/>
        </w:rPr>
      </w:pPr>
      <w:r>
        <w:rPr>
          <w:noProof/>
        </w:rPr>
        <w:drawing>
          <wp:inline distT="0" distB="0" distL="0" distR="0" wp14:anchorId="5BD271D7" wp14:editId="454FB795">
            <wp:extent cx="5018314" cy="3763736"/>
            <wp:effectExtent l="0" t="0" r="0" b="8255"/>
            <wp:docPr id="16393933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033376" cy="3775032"/>
                    </a:xfrm>
                    <a:prstGeom prst="rect">
                      <a:avLst/>
                    </a:prstGeom>
                    <a:noFill/>
                    <a:ln>
                      <a:noFill/>
                    </a:ln>
                  </pic:spPr>
                </pic:pic>
              </a:graphicData>
            </a:graphic>
          </wp:inline>
        </w:drawing>
      </w:r>
    </w:p>
    <w:p w14:paraId="19DE3C42" w14:textId="3B9F8FE0" w:rsidR="00C27BB8" w:rsidRDefault="00C27BB8" w:rsidP="00EE0322">
      <w:pPr>
        <w:rPr>
          <w:rFonts w:ascii="Times New Roman" w:hAnsi="Times New Roman" w:cs="Times New Roman"/>
          <w:sz w:val="24"/>
          <w:szCs w:val="24"/>
        </w:rPr>
      </w:pPr>
      <w:r>
        <w:rPr>
          <w:rFonts w:ascii="Times New Roman" w:hAnsi="Times New Roman" w:cs="Times New Roman"/>
          <w:sz w:val="24"/>
          <w:szCs w:val="24"/>
        </w:rPr>
        <w:t>The second cut was completed, again, without the need for wedges.</w:t>
      </w:r>
    </w:p>
    <w:p w14:paraId="709CF4EE" w14:textId="26F8982F" w:rsidR="00C27BB8" w:rsidRDefault="009312E3" w:rsidP="00EE0322">
      <w:pPr>
        <w:rPr>
          <w:rFonts w:ascii="Times New Roman" w:hAnsi="Times New Roman" w:cs="Times New Roman"/>
          <w:sz w:val="24"/>
          <w:szCs w:val="24"/>
        </w:rPr>
      </w:pPr>
      <w:r>
        <w:rPr>
          <w:noProof/>
        </w:rPr>
        <w:lastRenderedPageBreak/>
        <w:drawing>
          <wp:inline distT="0" distB="0" distL="0" distR="0" wp14:anchorId="237E6E31" wp14:editId="72A1D405">
            <wp:extent cx="5328557" cy="3996418"/>
            <wp:effectExtent l="0" t="0" r="5715" b="4445"/>
            <wp:docPr id="1803456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336956" cy="4002718"/>
                    </a:xfrm>
                    <a:prstGeom prst="rect">
                      <a:avLst/>
                    </a:prstGeom>
                    <a:noFill/>
                    <a:ln>
                      <a:noFill/>
                    </a:ln>
                  </pic:spPr>
                </pic:pic>
              </a:graphicData>
            </a:graphic>
          </wp:inline>
        </w:drawing>
      </w:r>
    </w:p>
    <w:p w14:paraId="4175A52E" w14:textId="2DE7258F" w:rsidR="009312E3" w:rsidRDefault="009312E3" w:rsidP="00EE0322">
      <w:pPr>
        <w:rPr>
          <w:rFonts w:ascii="Times New Roman" w:hAnsi="Times New Roman" w:cs="Times New Roman"/>
          <w:sz w:val="24"/>
          <w:szCs w:val="24"/>
        </w:rPr>
      </w:pPr>
      <w:r>
        <w:rPr>
          <w:rFonts w:ascii="Times New Roman" w:hAnsi="Times New Roman" w:cs="Times New Roman"/>
          <w:sz w:val="24"/>
          <w:szCs w:val="24"/>
        </w:rPr>
        <w:t>Jerry finesses the final cut able to avoid the use of wedges once again.  After this cut, all sections of the tree were removed from the trail</w:t>
      </w:r>
      <w:r w:rsidR="00B24F51">
        <w:rPr>
          <w:rFonts w:ascii="Times New Roman" w:hAnsi="Times New Roman" w:cs="Times New Roman"/>
          <w:sz w:val="24"/>
          <w:szCs w:val="24"/>
        </w:rPr>
        <w:t>,</w:t>
      </w:r>
      <w:r>
        <w:rPr>
          <w:rFonts w:ascii="Times New Roman" w:hAnsi="Times New Roman" w:cs="Times New Roman"/>
          <w:sz w:val="24"/>
          <w:szCs w:val="24"/>
        </w:rPr>
        <w:t xml:space="preserve"> and the stump left behind after the first cut was trimmed.</w:t>
      </w:r>
    </w:p>
    <w:p w14:paraId="3D0D2ABD" w14:textId="77777777" w:rsidR="009312E3" w:rsidRDefault="009312E3" w:rsidP="00EE0322">
      <w:pPr>
        <w:rPr>
          <w:rFonts w:ascii="Times New Roman" w:hAnsi="Times New Roman" w:cs="Times New Roman"/>
          <w:sz w:val="24"/>
          <w:szCs w:val="24"/>
        </w:rPr>
      </w:pPr>
    </w:p>
    <w:p w14:paraId="1304A3A7" w14:textId="48F436AA" w:rsidR="009312E3" w:rsidRDefault="009312E3" w:rsidP="00EE0322">
      <w:pPr>
        <w:rPr>
          <w:rFonts w:ascii="Times New Roman" w:hAnsi="Times New Roman" w:cs="Times New Roman"/>
          <w:sz w:val="24"/>
          <w:szCs w:val="24"/>
        </w:rPr>
      </w:pPr>
      <w:r>
        <w:rPr>
          <w:noProof/>
        </w:rPr>
        <w:lastRenderedPageBreak/>
        <w:drawing>
          <wp:inline distT="0" distB="0" distL="0" distR="0" wp14:anchorId="05E2805D" wp14:editId="39865CC5">
            <wp:extent cx="4555671" cy="6074715"/>
            <wp:effectExtent l="0" t="0" r="0" b="2540"/>
            <wp:docPr id="2132019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61535" cy="6082534"/>
                    </a:xfrm>
                    <a:prstGeom prst="rect">
                      <a:avLst/>
                    </a:prstGeom>
                    <a:noFill/>
                    <a:ln>
                      <a:noFill/>
                    </a:ln>
                  </pic:spPr>
                </pic:pic>
              </a:graphicData>
            </a:graphic>
          </wp:inline>
        </w:drawing>
      </w:r>
      <w:r>
        <w:rPr>
          <w:rFonts w:ascii="Times New Roman" w:hAnsi="Times New Roman" w:cs="Times New Roman"/>
          <w:sz w:val="24"/>
          <w:szCs w:val="24"/>
        </w:rPr>
        <w:t xml:space="preserve"> </w:t>
      </w:r>
    </w:p>
    <w:p w14:paraId="2597596E" w14:textId="745A8E82" w:rsidR="009312E3" w:rsidRPr="00185A82" w:rsidRDefault="009312E3" w:rsidP="00EE0322">
      <w:pPr>
        <w:rPr>
          <w:rFonts w:ascii="Times New Roman" w:hAnsi="Times New Roman" w:cs="Times New Roman"/>
          <w:sz w:val="24"/>
          <w:szCs w:val="24"/>
        </w:rPr>
      </w:pPr>
      <w:r>
        <w:rPr>
          <w:rFonts w:ascii="Times New Roman" w:hAnsi="Times New Roman" w:cs="Times New Roman"/>
          <w:sz w:val="24"/>
          <w:szCs w:val="24"/>
        </w:rPr>
        <w:t>After clearing the tree, Jerry and Francis hiked back to the Ellis Lot and Scott shuttled the tools to them using the ATV.</w:t>
      </w:r>
    </w:p>
    <w:sectPr w:rsidR="009312E3" w:rsidRPr="00185A82" w:rsidSect="00C27BB8">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22"/>
    <w:rsid w:val="00185A82"/>
    <w:rsid w:val="003E08D7"/>
    <w:rsid w:val="00433F79"/>
    <w:rsid w:val="00565572"/>
    <w:rsid w:val="00713957"/>
    <w:rsid w:val="007564E8"/>
    <w:rsid w:val="009312E3"/>
    <w:rsid w:val="00B24F51"/>
    <w:rsid w:val="00BC6B7C"/>
    <w:rsid w:val="00C27BB8"/>
    <w:rsid w:val="00DE3652"/>
    <w:rsid w:val="00E11C6D"/>
    <w:rsid w:val="00EE0322"/>
    <w:rsid w:val="00F15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FF76F"/>
  <w15:chartTrackingRefBased/>
  <w15:docId w15:val="{0CE96D4D-F7BE-4D12-A0F4-50DCC48D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Dietrich</dc:creator>
  <cp:keywords/>
  <dc:description/>
  <cp:lastModifiedBy>Sam Beard</cp:lastModifiedBy>
  <cp:revision>8</cp:revision>
  <dcterms:created xsi:type="dcterms:W3CDTF">2023-12-05T01:46:00Z</dcterms:created>
  <dcterms:modified xsi:type="dcterms:W3CDTF">2023-12-05T02:10:00Z</dcterms:modified>
</cp:coreProperties>
</file>