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3246A" w:rsidRPr="00D3246A" w:rsidRDefault="00D3246A">
      <w:pPr>
        <w:rPr>
          <w:sz w:val="28"/>
          <w:szCs w:val="28"/>
        </w:rPr>
      </w:pPr>
      <w:r w:rsidRPr="00D3246A">
        <w:rPr>
          <w:sz w:val="28"/>
          <w:szCs w:val="28"/>
        </w:rPr>
        <w:t>Thursday, April 4, 2024 saw the trail construction crew back on the Lower Pine reroute work. Seven volunteers joined Jen as we continued to create new tread, close off old trail and start some more brush work. We hiked up to the southern end of the Lower Pine trail and started work where we left off last week. We had several bike riders come through and they gave the new route a thumbs up. Conditions were again fantastic and it was a really great day to be outside working.</w:t>
      </w:r>
    </w:p>
    <w:p w:rsidR="00D3246A" w:rsidRPr="00D3246A" w:rsidRDefault="00D3246A">
      <w:pPr>
        <w:rPr>
          <w:sz w:val="28"/>
          <w:szCs w:val="28"/>
        </w:rPr>
      </w:pPr>
      <w:r w:rsidRPr="00D3246A">
        <w:rPr>
          <w:sz w:val="28"/>
          <w:szCs w:val="28"/>
        </w:rPr>
        <w:t xml:space="preserve">Volunteers on this work day were Claudia </w:t>
      </w:r>
      <w:proofErr w:type="spellStart"/>
      <w:r w:rsidRPr="00D3246A">
        <w:rPr>
          <w:sz w:val="28"/>
          <w:szCs w:val="28"/>
        </w:rPr>
        <w:t>Bergsohn</w:t>
      </w:r>
      <w:proofErr w:type="spellEnd"/>
      <w:r w:rsidRPr="00D3246A">
        <w:rPr>
          <w:sz w:val="28"/>
          <w:szCs w:val="28"/>
        </w:rPr>
        <w:t xml:space="preserve">, John, </w:t>
      </w:r>
      <w:proofErr w:type="spellStart"/>
      <w:r w:rsidRPr="00D3246A">
        <w:rPr>
          <w:sz w:val="28"/>
          <w:szCs w:val="28"/>
        </w:rPr>
        <w:t>Braly</w:t>
      </w:r>
      <w:proofErr w:type="spellEnd"/>
      <w:r w:rsidRPr="00D3246A">
        <w:rPr>
          <w:sz w:val="28"/>
          <w:szCs w:val="28"/>
        </w:rPr>
        <w:t xml:space="preserve">, Jim Houle, Laura Leon, Bill Perkins, Steve </w:t>
      </w:r>
      <w:proofErr w:type="spellStart"/>
      <w:r w:rsidRPr="00D3246A">
        <w:rPr>
          <w:sz w:val="28"/>
          <w:szCs w:val="28"/>
        </w:rPr>
        <w:t>Roholt</w:t>
      </w:r>
      <w:proofErr w:type="spellEnd"/>
      <w:r w:rsidRPr="00D3246A">
        <w:rPr>
          <w:sz w:val="28"/>
          <w:szCs w:val="28"/>
        </w:rPr>
        <w:t>, and Roland Stumpf.</w:t>
      </w:r>
    </w:p>
    <w:p w:rsidR="00D3246A" w:rsidRPr="00D3246A" w:rsidRDefault="00D3246A">
      <w:pPr>
        <w:rPr>
          <w:sz w:val="28"/>
          <w:szCs w:val="28"/>
        </w:rPr>
      </w:pPr>
    </w:p>
    <w:p w:rsidR="00D3246A" w:rsidRDefault="00D3246A">
      <w:pPr>
        <w:rPr>
          <w:sz w:val="28"/>
          <w:szCs w:val="28"/>
        </w:rPr>
      </w:pPr>
      <w:r w:rsidRPr="00D3246A">
        <w:rPr>
          <w:sz w:val="28"/>
          <w:szCs w:val="28"/>
        </w:rPr>
        <w:t>Photos by Laura Leon.</w:t>
      </w:r>
    </w:p>
    <w:p w:rsidR="00E90F5F" w:rsidRDefault="00E90F5F">
      <w:pPr>
        <w:rPr>
          <w:sz w:val="28"/>
          <w:szCs w:val="28"/>
        </w:rPr>
      </w:pPr>
    </w:p>
    <w:p w:rsidR="00D3246A" w:rsidRDefault="00E90F5F">
      <w:pPr>
        <w:rPr>
          <w:sz w:val="28"/>
          <w:szCs w:val="28"/>
        </w:rPr>
      </w:pPr>
      <w:r>
        <w:rPr>
          <w:noProof/>
          <w:sz w:val="28"/>
          <w:szCs w:val="28"/>
        </w:rPr>
        <w:drawing>
          <wp:inline distT="0" distB="0" distL="0" distR="0">
            <wp:extent cx="4992687" cy="3744515"/>
            <wp:effectExtent l="1905" t="0" r="635" b="635"/>
            <wp:docPr id="597628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28657" name="Picture 597628657"/>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5002909" cy="3752181"/>
                    </a:xfrm>
                    <a:prstGeom prst="rect">
                      <a:avLst/>
                    </a:prstGeom>
                  </pic:spPr>
                </pic:pic>
              </a:graphicData>
            </a:graphic>
          </wp:inline>
        </w:drawing>
      </w:r>
    </w:p>
    <w:p w:rsidR="00E90F5F" w:rsidRDefault="00E90F5F">
      <w:pPr>
        <w:rPr>
          <w:sz w:val="28"/>
          <w:szCs w:val="28"/>
        </w:rPr>
      </w:pPr>
    </w:p>
    <w:p w:rsidR="00E90F5F" w:rsidRDefault="00E90F5F">
      <w:pPr>
        <w:rPr>
          <w:sz w:val="28"/>
          <w:szCs w:val="28"/>
        </w:rPr>
      </w:pPr>
      <w:r>
        <w:rPr>
          <w:sz w:val="28"/>
          <w:szCs w:val="28"/>
        </w:rPr>
        <w:t>Claudia works on some rocky areas.</w:t>
      </w:r>
    </w:p>
    <w:p w:rsidR="00E90F5F" w:rsidRDefault="00E90F5F">
      <w:pPr>
        <w:rPr>
          <w:sz w:val="28"/>
          <w:szCs w:val="28"/>
        </w:rPr>
      </w:pPr>
    </w:p>
    <w:p w:rsidR="00E90F5F" w:rsidRPr="00E90F5F" w:rsidRDefault="00E90F5F" w:rsidP="00E90F5F">
      <w:pPr>
        <w:rPr>
          <w:sz w:val="28"/>
          <w:szCs w:val="28"/>
        </w:rPr>
      </w:pPr>
    </w:p>
    <w:p w:rsidR="00E90F5F" w:rsidRDefault="00E90F5F" w:rsidP="00E90F5F">
      <w:pPr>
        <w:rPr>
          <w:sz w:val="28"/>
          <w:szCs w:val="28"/>
        </w:rPr>
      </w:pPr>
      <w:r>
        <w:rPr>
          <w:noProof/>
          <w:sz w:val="28"/>
          <w:szCs w:val="28"/>
        </w:rPr>
        <w:drawing>
          <wp:inline distT="0" distB="0" distL="0" distR="0">
            <wp:extent cx="5321300" cy="3990975"/>
            <wp:effectExtent l="0" t="0" r="0" b="0"/>
            <wp:docPr id="1196957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57285" name="Picture 119695728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21300" cy="3990975"/>
                    </a:xfrm>
                    <a:prstGeom prst="rect">
                      <a:avLst/>
                    </a:prstGeom>
                  </pic:spPr>
                </pic:pic>
              </a:graphicData>
            </a:graphic>
          </wp:inline>
        </w:drawing>
      </w:r>
    </w:p>
    <w:p w:rsidR="00E90F5F" w:rsidRDefault="00E90F5F" w:rsidP="00E90F5F">
      <w:pPr>
        <w:rPr>
          <w:sz w:val="28"/>
          <w:szCs w:val="28"/>
        </w:rPr>
      </w:pPr>
    </w:p>
    <w:p w:rsidR="00E90F5F" w:rsidRDefault="00E90F5F" w:rsidP="00E90F5F">
      <w:pPr>
        <w:rPr>
          <w:sz w:val="28"/>
          <w:szCs w:val="28"/>
        </w:rPr>
      </w:pPr>
      <w:r>
        <w:rPr>
          <w:sz w:val="28"/>
          <w:szCs w:val="28"/>
        </w:rPr>
        <w:t>Jen and Bill clear scrub oak for tread.</w:t>
      </w:r>
    </w:p>
    <w:p w:rsidR="00E90F5F" w:rsidRDefault="00E90F5F" w:rsidP="00E90F5F">
      <w:pPr>
        <w:jc w:val="right"/>
        <w:rPr>
          <w:sz w:val="28"/>
          <w:szCs w:val="28"/>
        </w:rPr>
      </w:pPr>
    </w:p>
    <w:p w:rsidR="00E90F5F" w:rsidRDefault="00E90F5F" w:rsidP="00E90F5F">
      <w:pPr>
        <w:jc w:val="right"/>
        <w:rPr>
          <w:sz w:val="28"/>
          <w:szCs w:val="28"/>
        </w:rPr>
      </w:pPr>
    </w:p>
    <w:p w:rsidR="00E90F5F" w:rsidRPr="00E90F5F" w:rsidRDefault="00E90F5F" w:rsidP="00E90F5F">
      <w:pPr>
        <w:jc w:val="right"/>
        <w:rPr>
          <w:sz w:val="28"/>
          <w:szCs w:val="28"/>
        </w:rPr>
      </w:pPr>
    </w:p>
    <w:p w:rsidR="00E90F5F" w:rsidRDefault="00E90F5F">
      <w:pPr>
        <w:rPr>
          <w:sz w:val="28"/>
          <w:szCs w:val="28"/>
        </w:rPr>
      </w:pPr>
    </w:p>
    <w:p w:rsidR="00E90F5F" w:rsidRDefault="00E90F5F">
      <w:pPr>
        <w:rPr>
          <w:sz w:val="28"/>
          <w:szCs w:val="28"/>
        </w:rPr>
      </w:pPr>
    </w:p>
    <w:p w:rsidR="00D3246A" w:rsidRDefault="00D3246A">
      <w:pPr>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-817880</wp:posOffset>
            </wp:positionH>
            <wp:positionV relativeFrom="paragraph">
              <wp:posOffset>817880</wp:posOffset>
            </wp:positionV>
            <wp:extent cx="6540500" cy="4905375"/>
            <wp:effectExtent l="4762" t="0" r="4763" b="4762"/>
            <wp:wrapSquare wrapText="bothSides"/>
            <wp:docPr id="18141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6801" name="Picture 18141680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540500" cy="4905375"/>
                    </a:xfrm>
                    <a:prstGeom prst="rect">
                      <a:avLst/>
                    </a:prstGeom>
                  </pic:spPr>
                </pic:pic>
              </a:graphicData>
            </a:graphic>
            <wp14:sizeRelH relativeFrom="margin">
              <wp14:pctWidth>0</wp14:pctWidth>
            </wp14:sizeRelH>
            <wp14:sizeRelV relativeFrom="margin">
              <wp14:pctHeight>0</wp14:pctHeight>
            </wp14:sizeRelV>
          </wp:anchor>
        </w:drawing>
      </w:r>
      <w:r w:rsidR="00E90F5F">
        <w:rPr>
          <w:sz w:val="28"/>
          <w:szCs w:val="28"/>
        </w:rPr>
        <w:br w:type="textWrapping" w:clear="all"/>
      </w:r>
    </w:p>
    <w:p w:rsidR="00E90F5F" w:rsidRDefault="00E90F5F">
      <w:pPr>
        <w:rPr>
          <w:sz w:val="28"/>
          <w:szCs w:val="28"/>
        </w:rPr>
      </w:pPr>
      <w:r>
        <w:rPr>
          <w:sz w:val="28"/>
          <w:szCs w:val="28"/>
        </w:rPr>
        <w:t>Bill works on drainage.</w:t>
      </w:r>
    </w:p>
    <w:p w:rsidR="00E90F5F" w:rsidRDefault="00E90F5F">
      <w:pPr>
        <w:rPr>
          <w:sz w:val="28"/>
          <w:szCs w:val="28"/>
        </w:rPr>
      </w:pPr>
    </w:p>
    <w:p w:rsidR="00E90F5F" w:rsidRDefault="00E90F5F">
      <w:pPr>
        <w:rPr>
          <w:sz w:val="28"/>
          <w:szCs w:val="28"/>
        </w:rPr>
      </w:pPr>
      <w:r>
        <w:rPr>
          <w:noProof/>
          <w:sz w:val="28"/>
          <w:szCs w:val="28"/>
        </w:rPr>
        <w:lastRenderedPageBreak/>
        <w:drawing>
          <wp:inline distT="0" distB="0" distL="0" distR="0">
            <wp:extent cx="5321300" cy="3990975"/>
            <wp:effectExtent l="4762" t="0" r="4763" b="4762"/>
            <wp:docPr id="1683906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06494" name="Picture 1683906494"/>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321300" cy="3990975"/>
                    </a:xfrm>
                    <a:prstGeom prst="rect">
                      <a:avLst/>
                    </a:prstGeom>
                  </pic:spPr>
                </pic:pic>
              </a:graphicData>
            </a:graphic>
          </wp:inline>
        </w:drawing>
      </w:r>
    </w:p>
    <w:p w:rsidR="00E90F5F" w:rsidRDefault="00E90F5F">
      <w:pPr>
        <w:rPr>
          <w:sz w:val="28"/>
          <w:szCs w:val="28"/>
        </w:rPr>
      </w:pPr>
    </w:p>
    <w:p w:rsidR="00E90F5F" w:rsidRDefault="00E90F5F">
      <w:pPr>
        <w:rPr>
          <w:sz w:val="28"/>
          <w:szCs w:val="28"/>
        </w:rPr>
      </w:pPr>
      <w:r>
        <w:rPr>
          <w:sz w:val="28"/>
          <w:szCs w:val="28"/>
        </w:rPr>
        <w:t>Jim smooths the tread.</w:t>
      </w:r>
    </w:p>
    <w:p w:rsidR="00E90F5F" w:rsidRDefault="00E90F5F">
      <w:pPr>
        <w:rPr>
          <w:sz w:val="28"/>
          <w:szCs w:val="28"/>
        </w:rPr>
      </w:pPr>
    </w:p>
    <w:p w:rsidR="00E90F5F" w:rsidRDefault="00E90F5F">
      <w:pPr>
        <w:rPr>
          <w:sz w:val="28"/>
          <w:szCs w:val="28"/>
        </w:rPr>
      </w:pPr>
    </w:p>
    <w:p w:rsidR="00E90F5F" w:rsidRDefault="00E90F5F">
      <w:pPr>
        <w:rPr>
          <w:sz w:val="28"/>
          <w:szCs w:val="28"/>
        </w:rPr>
      </w:pPr>
      <w:r>
        <w:rPr>
          <w:noProof/>
          <w:sz w:val="28"/>
          <w:szCs w:val="28"/>
        </w:rPr>
        <w:lastRenderedPageBreak/>
        <w:drawing>
          <wp:inline distT="0" distB="0" distL="0" distR="0">
            <wp:extent cx="5346700" cy="4010025"/>
            <wp:effectExtent l="0" t="4763" r="0" b="0"/>
            <wp:docPr id="13021547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54745" name="Picture 1302154745"/>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346700" cy="4010025"/>
                    </a:xfrm>
                    <a:prstGeom prst="rect">
                      <a:avLst/>
                    </a:prstGeom>
                  </pic:spPr>
                </pic:pic>
              </a:graphicData>
            </a:graphic>
          </wp:inline>
        </w:drawing>
      </w:r>
    </w:p>
    <w:p w:rsidR="00E90F5F" w:rsidRDefault="00E90F5F">
      <w:pPr>
        <w:rPr>
          <w:sz w:val="28"/>
          <w:szCs w:val="28"/>
        </w:rPr>
      </w:pPr>
    </w:p>
    <w:p w:rsidR="00E90F5F" w:rsidRDefault="00E90F5F">
      <w:pPr>
        <w:rPr>
          <w:sz w:val="28"/>
          <w:szCs w:val="28"/>
        </w:rPr>
      </w:pPr>
      <w:r>
        <w:rPr>
          <w:sz w:val="28"/>
          <w:szCs w:val="28"/>
        </w:rPr>
        <w:t>John gets busy with his saw.</w:t>
      </w:r>
    </w:p>
    <w:p w:rsidR="00E90F5F" w:rsidRDefault="00E90F5F">
      <w:pPr>
        <w:rPr>
          <w:sz w:val="28"/>
          <w:szCs w:val="28"/>
        </w:rPr>
      </w:pPr>
    </w:p>
    <w:p w:rsidR="00E90F5F" w:rsidRDefault="00E90F5F">
      <w:pPr>
        <w:rPr>
          <w:sz w:val="28"/>
          <w:szCs w:val="28"/>
        </w:rPr>
      </w:pPr>
      <w:r>
        <w:rPr>
          <w:noProof/>
          <w:sz w:val="28"/>
          <w:szCs w:val="28"/>
        </w:rPr>
        <w:lastRenderedPageBreak/>
        <w:drawing>
          <wp:inline distT="0" distB="0" distL="0" distR="0">
            <wp:extent cx="5080000" cy="3810000"/>
            <wp:effectExtent l="0" t="0" r="0" b="0"/>
            <wp:docPr id="15557288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28809" name="Picture 155572880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080000" cy="3810000"/>
                    </a:xfrm>
                    <a:prstGeom prst="rect">
                      <a:avLst/>
                    </a:prstGeom>
                  </pic:spPr>
                </pic:pic>
              </a:graphicData>
            </a:graphic>
          </wp:inline>
        </w:drawing>
      </w:r>
    </w:p>
    <w:p w:rsidR="00E90F5F" w:rsidRDefault="00E90F5F">
      <w:pPr>
        <w:rPr>
          <w:sz w:val="28"/>
          <w:szCs w:val="28"/>
        </w:rPr>
      </w:pPr>
    </w:p>
    <w:p w:rsidR="00E90F5F" w:rsidRDefault="00E90F5F">
      <w:pPr>
        <w:rPr>
          <w:sz w:val="28"/>
          <w:szCs w:val="28"/>
        </w:rPr>
      </w:pPr>
      <w:r>
        <w:rPr>
          <w:sz w:val="28"/>
          <w:szCs w:val="28"/>
        </w:rPr>
        <w:t>Steve works on the tread.</w:t>
      </w:r>
    </w:p>
    <w:p w:rsidR="00E90F5F" w:rsidRDefault="00E90F5F">
      <w:pPr>
        <w:rPr>
          <w:sz w:val="28"/>
          <w:szCs w:val="28"/>
        </w:rPr>
      </w:pPr>
    </w:p>
    <w:p w:rsidR="00E90F5F" w:rsidRDefault="00E90F5F">
      <w:pPr>
        <w:rPr>
          <w:sz w:val="28"/>
          <w:szCs w:val="28"/>
        </w:rPr>
      </w:pPr>
      <w:r>
        <w:rPr>
          <w:noProof/>
          <w:sz w:val="28"/>
          <w:szCs w:val="28"/>
        </w:rPr>
        <w:lastRenderedPageBreak/>
        <w:drawing>
          <wp:inline distT="0" distB="0" distL="0" distR="0">
            <wp:extent cx="5067300" cy="3800475"/>
            <wp:effectExtent l="0" t="1588" r="0" b="0"/>
            <wp:docPr id="11640683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68377" name="Picture 1164068377"/>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067300" cy="3800475"/>
                    </a:xfrm>
                    <a:prstGeom prst="rect">
                      <a:avLst/>
                    </a:prstGeom>
                  </pic:spPr>
                </pic:pic>
              </a:graphicData>
            </a:graphic>
          </wp:inline>
        </w:drawing>
      </w:r>
    </w:p>
    <w:p w:rsidR="00E90F5F" w:rsidRDefault="00E90F5F">
      <w:pPr>
        <w:rPr>
          <w:sz w:val="28"/>
          <w:szCs w:val="28"/>
        </w:rPr>
      </w:pPr>
    </w:p>
    <w:p w:rsidR="00E90F5F" w:rsidRPr="00D3246A" w:rsidRDefault="00E90F5F">
      <w:pPr>
        <w:rPr>
          <w:sz w:val="28"/>
          <w:szCs w:val="28"/>
        </w:rPr>
      </w:pPr>
      <w:r>
        <w:rPr>
          <w:sz w:val="28"/>
          <w:szCs w:val="28"/>
        </w:rPr>
        <w:t>Roland busy at work, thinking about lunch.</w:t>
      </w:r>
    </w:p>
    <w:sectPr w:rsidR="00E90F5F" w:rsidRPr="00D324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46A"/>
    <w:rsid w:val="00487018"/>
    <w:rsid w:val="00D3246A"/>
    <w:rsid w:val="00E90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36B5F1"/>
  <w15:chartTrackingRefBased/>
  <w15:docId w15:val="{03008206-4920-854F-9F92-12B2865C0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132</Words>
  <Characters>757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2024-04-05T20:51:00Z</dcterms:created>
  <dcterms:modified xsi:type="dcterms:W3CDTF">2024-04-05T21:13:00Z</dcterms:modified>
</cp:coreProperties>
</file>