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965BB" w14:textId="77777777" w:rsidR="000B6302" w:rsidRDefault="000B6302" w:rsidP="007A5E81"/>
    <w:p w14:paraId="24D55320" w14:textId="36C7D5FF" w:rsidR="002647A4" w:rsidRDefault="000B6302" w:rsidP="002647A4">
      <w:pPr>
        <w:spacing w:after="0"/>
        <w:jc w:val="center"/>
        <w:rPr>
          <w:b/>
          <w:bCs/>
          <w:sz w:val="32"/>
          <w:szCs w:val="32"/>
        </w:rPr>
      </w:pPr>
      <w:r w:rsidRPr="000B6302">
        <w:rPr>
          <w:b/>
          <w:bCs/>
          <w:sz w:val="32"/>
          <w:szCs w:val="32"/>
        </w:rPr>
        <w:t xml:space="preserve">Report of Project with FOSM Members and </w:t>
      </w:r>
      <w:r w:rsidR="0096225A">
        <w:rPr>
          <w:b/>
          <w:bCs/>
          <w:sz w:val="32"/>
          <w:szCs w:val="32"/>
        </w:rPr>
        <w:t xml:space="preserve">the </w:t>
      </w:r>
      <w:r w:rsidRPr="000B6302">
        <w:rPr>
          <w:b/>
          <w:bCs/>
          <w:sz w:val="32"/>
          <w:szCs w:val="32"/>
        </w:rPr>
        <w:t>TTYL</w:t>
      </w:r>
      <w:r>
        <w:rPr>
          <w:b/>
          <w:bCs/>
          <w:sz w:val="32"/>
          <w:szCs w:val="32"/>
        </w:rPr>
        <w:t>/YCC</w:t>
      </w:r>
      <w:r w:rsidRPr="000B6302">
        <w:rPr>
          <w:b/>
          <w:bCs/>
          <w:sz w:val="32"/>
          <w:szCs w:val="32"/>
        </w:rPr>
        <w:t xml:space="preserve"> Crew Processing Donation Firewoo</w:t>
      </w:r>
      <w:r w:rsidR="002647A4">
        <w:rPr>
          <w:b/>
          <w:bCs/>
          <w:sz w:val="32"/>
          <w:szCs w:val="32"/>
        </w:rPr>
        <w:t>d</w:t>
      </w:r>
    </w:p>
    <w:p w14:paraId="4B5D4E66" w14:textId="69679ED2" w:rsidR="007A5E81" w:rsidRDefault="000B6302" w:rsidP="002647A4">
      <w:pPr>
        <w:spacing w:after="0"/>
        <w:jc w:val="center"/>
        <w:rPr>
          <w:b/>
          <w:bCs/>
          <w:sz w:val="32"/>
          <w:szCs w:val="32"/>
        </w:rPr>
      </w:pPr>
      <w:r w:rsidRPr="000B6302">
        <w:rPr>
          <w:b/>
          <w:bCs/>
          <w:sz w:val="32"/>
          <w:szCs w:val="32"/>
        </w:rPr>
        <w:t xml:space="preserve"> in Sulphur Canyon Picnic Area</w:t>
      </w:r>
      <w:r w:rsidR="00446D2C">
        <w:rPr>
          <w:b/>
          <w:bCs/>
          <w:sz w:val="32"/>
          <w:szCs w:val="32"/>
        </w:rPr>
        <w:t xml:space="preserve"> and Visiting Tree Spring</w:t>
      </w:r>
      <w:r w:rsidRPr="000B6302">
        <w:rPr>
          <w:b/>
          <w:bCs/>
          <w:sz w:val="32"/>
          <w:szCs w:val="32"/>
        </w:rPr>
        <w:t xml:space="preserve"> </w:t>
      </w:r>
      <w:r w:rsidR="004F6268">
        <w:rPr>
          <w:b/>
          <w:bCs/>
          <w:sz w:val="32"/>
          <w:szCs w:val="32"/>
        </w:rPr>
        <w:t xml:space="preserve">Wild Life Drinker </w:t>
      </w:r>
      <w:r w:rsidRPr="000B6302">
        <w:rPr>
          <w:b/>
          <w:bCs/>
          <w:sz w:val="32"/>
          <w:szCs w:val="32"/>
        </w:rPr>
        <w:t>on Wednesday, June 12</w:t>
      </w:r>
    </w:p>
    <w:p w14:paraId="2F2F179A" w14:textId="77777777" w:rsidR="000B6302" w:rsidRPr="007A5E81" w:rsidRDefault="000B6302" w:rsidP="000B6302">
      <w:pPr>
        <w:spacing w:after="0"/>
        <w:jc w:val="center"/>
        <w:rPr>
          <w:b/>
          <w:bCs/>
          <w:sz w:val="28"/>
          <w:szCs w:val="28"/>
        </w:rPr>
      </w:pPr>
    </w:p>
    <w:p w14:paraId="19783343" w14:textId="22561F5B" w:rsidR="002D3EAE" w:rsidRPr="002D3EAE" w:rsidRDefault="007A5E81" w:rsidP="002647A4">
      <w:pPr>
        <w:jc w:val="center"/>
        <w:rPr>
          <w:sz w:val="28"/>
          <w:szCs w:val="28"/>
        </w:rPr>
      </w:pPr>
      <w:r w:rsidRPr="007A5E81">
        <w:rPr>
          <w:sz w:val="28"/>
          <w:szCs w:val="28"/>
        </w:rPr>
        <w:t>Lou Romero and Sam Beard</w:t>
      </w:r>
    </w:p>
    <w:p w14:paraId="33534B56" w14:textId="544637FD" w:rsidR="002D3EAE" w:rsidRPr="002D3EAE" w:rsidRDefault="002D3EAE" w:rsidP="002D3EAE">
      <w:pPr>
        <w:rPr>
          <w:sz w:val="24"/>
          <w:szCs w:val="24"/>
        </w:rPr>
      </w:pPr>
      <w:r w:rsidRPr="002D3EAE">
        <w:rPr>
          <w:sz w:val="24"/>
          <w:szCs w:val="24"/>
        </w:rPr>
        <w:t>We started the project by Sam Beard giving explicit safety instructions about how the work would proceed and the roles to be performed. He outlined the steps to be followed in harvesting a large 24</w:t>
      </w:r>
      <w:r w:rsidR="00560673">
        <w:rPr>
          <w:sz w:val="24"/>
          <w:szCs w:val="24"/>
        </w:rPr>
        <w:t>-inch</w:t>
      </w:r>
      <w:r w:rsidRPr="002D3EAE">
        <w:rPr>
          <w:sz w:val="24"/>
          <w:szCs w:val="24"/>
        </w:rPr>
        <w:t xml:space="preserve"> </w:t>
      </w:r>
      <w:r w:rsidR="0096225A">
        <w:rPr>
          <w:sz w:val="24"/>
          <w:szCs w:val="24"/>
        </w:rPr>
        <w:t>p</w:t>
      </w:r>
      <w:r w:rsidRPr="002D3EAE">
        <w:rPr>
          <w:sz w:val="24"/>
          <w:szCs w:val="24"/>
        </w:rPr>
        <w:t xml:space="preserve">onderosa </w:t>
      </w:r>
      <w:r w:rsidR="0096225A">
        <w:rPr>
          <w:sz w:val="24"/>
          <w:szCs w:val="24"/>
        </w:rPr>
        <w:t>p</w:t>
      </w:r>
      <w:r w:rsidRPr="002D3EAE">
        <w:rPr>
          <w:sz w:val="24"/>
          <w:szCs w:val="24"/>
        </w:rPr>
        <w:t>ine</w:t>
      </w:r>
      <w:r w:rsidR="0096225A">
        <w:rPr>
          <w:sz w:val="24"/>
          <w:szCs w:val="24"/>
        </w:rPr>
        <w:t xml:space="preserve"> log</w:t>
      </w:r>
      <w:r w:rsidRPr="002D3EAE">
        <w:rPr>
          <w:sz w:val="24"/>
          <w:szCs w:val="24"/>
        </w:rPr>
        <w:t xml:space="preserve"> lying diagonally on a steep hillside approximately 200 f</w:t>
      </w:r>
      <w:r w:rsidR="00560673">
        <w:rPr>
          <w:sz w:val="24"/>
          <w:szCs w:val="24"/>
        </w:rPr>
        <w:t>eet</w:t>
      </w:r>
      <w:r w:rsidRPr="002D3EAE">
        <w:rPr>
          <w:sz w:val="24"/>
          <w:szCs w:val="24"/>
        </w:rPr>
        <w:t xml:space="preserve"> immediately above a pair of picnic tables near a parking lot</w:t>
      </w:r>
      <w:r w:rsidR="004F6268">
        <w:rPr>
          <w:sz w:val="24"/>
          <w:szCs w:val="24"/>
        </w:rPr>
        <w:t xml:space="preserve"> in Sulphur Canyon PA</w:t>
      </w:r>
      <w:r w:rsidRPr="002D3EAE">
        <w:rPr>
          <w:sz w:val="24"/>
          <w:szCs w:val="24"/>
        </w:rPr>
        <w:t xml:space="preserve">. The </w:t>
      </w:r>
      <w:r w:rsidR="0096225A">
        <w:rPr>
          <w:sz w:val="24"/>
          <w:szCs w:val="24"/>
        </w:rPr>
        <w:t>TTYL/Y</w:t>
      </w:r>
      <w:r w:rsidRPr="002D3EAE">
        <w:rPr>
          <w:sz w:val="24"/>
          <w:szCs w:val="24"/>
        </w:rPr>
        <w:t xml:space="preserve">CC </w:t>
      </w:r>
      <w:r w:rsidR="0096225A">
        <w:rPr>
          <w:sz w:val="24"/>
          <w:szCs w:val="24"/>
        </w:rPr>
        <w:t xml:space="preserve">(Talking Talons Youth Leadership/Youth Conservation Crew) </w:t>
      </w:r>
      <w:r w:rsidRPr="002D3EAE">
        <w:rPr>
          <w:sz w:val="24"/>
          <w:szCs w:val="24"/>
        </w:rPr>
        <w:t xml:space="preserve">crew positioned themselves as “lookouts” above the </w:t>
      </w:r>
      <w:r w:rsidR="0096225A">
        <w:rPr>
          <w:sz w:val="24"/>
          <w:szCs w:val="24"/>
        </w:rPr>
        <w:t>log</w:t>
      </w:r>
      <w:r w:rsidRPr="002D3EAE">
        <w:rPr>
          <w:sz w:val="24"/>
          <w:szCs w:val="24"/>
        </w:rPr>
        <w:t xml:space="preserve"> where the sawyers would be working.</w:t>
      </w:r>
    </w:p>
    <w:p w14:paraId="1D7DEC59" w14:textId="3D60BAD3" w:rsidR="002D3EAE" w:rsidRPr="002D3EAE" w:rsidRDefault="002D3EAE" w:rsidP="002D3EAE">
      <w:pPr>
        <w:rPr>
          <w:sz w:val="24"/>
          <w:szCs w:val="24"/>
        </w:rPr>
      </w:pPr>
      <w:r w:rsidRPr="002D3EAE">
        <w:rPr>
          <w:sz w:val="24"/>
          <w:szCs w:val="24"/>
        </w:rPr>
        <w:t>Three sawyers, Sim Cook, Steve Roholt and Eric Russell, first bucked the tree into three smaller pieces that were then maneuvered into more efficient positioning for bucking into 12</w:t>
      </w:r>
      <w:r w:rsidR="002647A4">
        <w:rPr>
          <w:sz w:val="24"/>
          <w:szCs w:val="24"/>
        </w:rPr>
        <w:t>-</w:t>
      </w:r>
      <w:r w:rsidRPr="002D3EAE">
        <w:rPr>
          <w:sz w:val="24"/>
          <w:szCs w:val="24"/>
        </w:rPr>
        <w:t xml:space="preserve">inch rounds. The rounds were then carefully rolled down the steep slope to flat ground between the picnic tables and the sidewalk to the parking lot. The YCC Crew then stacked the rounds next to where Lou Romero’s mechanical splitter was positioned. Dan Benton gave the YCC </w:t>
      </w:r>
      <w:r w:rsidR="007D2B50">
        <w:rPr>
          <w:sz w:val="24"/>
          <w:szCs w:val="24"/>
        </w:rPr>
        <w:t>c</w:t>
      </w:r>
      <w:r w:rsidRPr="002D3EAE">
        <w:rPr>
          <w:sz w:val="24"/>
          <w:szCs w:val="24"/>
        </w:rPr>
        <w:t>rew safety instructions for rotating turns to load the rounds and operate the splitter.</w:t>
      </w:r>
    </w:p>
    <w:p w14:paraId="02E0DE77" w14:textId="0F8D05E0" w:rsidR="002D3EAE" w:rsidRPr="002D3EAE" w:rsidRDefault="002D3EAE" w:rsidP="002D3EAE">
      <w:pPr>
        <w:rPr>
          <w:sz w:val="24"/>
          <w:szCs w:val="24"/>
        </w:rPr>
      </w:pPr>
      <w:r w:rsidRPr="002D3EAE">
        <w:rPr>
          <w:sz w:val="24"/>
          <w:szCs w:val="24"/>
        </w:rPr>
        <w:t xml:space="preserve">In the meantime, Jerry Carroll and Cliff Giles hauled two pickup loads of </w:t>
      </w:r>
      <w:r w:rsidR="00560673">
        <w:rPr>
          <w:sz w:val="24"/>
          <w:szCs w:val="24"/>
        </w:rPr>
        <w:t>a</w:t>
      </w:r>
      <w:r w:rsidRPr="002D3EAE">
        <w:rPr>
          <w:sz w:val="24"/>
          <w:szCs w:val="24"/>
        </w:rPr>
        <w:t>spen</w:t>
      </w:r>
      <w:r w:rsidR="00560673">
        <w:rPr>
          <w:sz w:val="24"/>
          <w:szCs w:val="24"/>
        </w:rPr>
        <w:t xml:space="preserve"> logs</w:t>
      </w:r>
      <w:r w:rsidRPr="002D3EAE">
        <w:rPr>
          <w:sz w:val="24"/>
          <w:szCs w:val="24"/>
        </w:rPr>
        <w:t xml:space="preserve"> from Cienega PA to Sulphur PA where they were bucked</w:t>
      </w:r>
      <w:r w:rsidR="002647A4">
        <w:rPr>
          <w:sz w:val="24"/>
          <w:szCs w:val="24"/>
        </w:rPr>
        <w:t xml:space="preserve"> </w:t>
      </w:r>
      <w:r w:rsidRPr="002D3EAE">
        <w:rPr>
          <w:sz w:val="24"/>
          <w:szCs w:val="24"/>
        </w:rPr>
        <w:t>into</w:t>
      </w:r>
      <w:r w:rsidR="002647A4">
        <w:rPr>
          <w:sz w:val="24"/>
          <w:szCs w:val="24"/>
        </w:rPr>
        <w:t xml:space="preserve"> 12-inch-long</w:t>
      </w:r>
      <w:r w:rsidRPr="002D3EAE">
        <w:rPr>
          <w:sz w:val="24"/>
          <w:szCs w:val="24"/>
        </w:rPr>
        <w:t xml:space="preserve"> rounds.</w:t>
      </w:r>
    </w:p>
    <w:p w14:paraId="07C31D54" w14:textId="677552BE" w:rsidR="002D3EAE" w:rsidRPr="002D3EAE" w:rsidRDefault="002D3EAE" w:rsidP="002D3EAE">
      <w:pPr>
        <w:rPr>
          <w:sz w:val="24"/>
          <w:szCs w:val="24"/>
        </w:rPr>
      </w:pPr>
      <w:r w:rsidRPr="002D3EAE">
        <w:rPr>
          <w:sz w:val="24"/>
          <w:szCs w:val="24"/>
        </w:rPr>
        <w:t xml:space="preserve">After the YCC crew finished splitting all the rounds, Steve Roholt and Dan Benton led them 200 yards up the Wagon </w:t>
      </w:r>
      <w:r w:rsidR="004F6268">
        <w:rPr>
          <w:sz w:val="24"/>
          <w:szCs w:val="24"/>
        </w:rPr>
        <w:t>T</w:t>
      </w:r>
      <w:r w:rsidRPr="002D3EAE">
        <w:rPr>
          <w:sz w:val="24"/>
          <w:szCs w:val="24"/>
        </w:rPr>
        <w:t>rail to remove a tree trunk encroaching on the trail thread. While Dan studied the chainsaw cuts to be made, Steve gave the crew an overview o</w:t>
      </w:r>
      <w:r w:rsidR="00560673">
        <w:rPr>
          <w:sz w:val="24"/>
          <w:szCs w:val="24"/>
        </w:rPr>
        <w:t>f</w:t>
      </w:r>
      <w:r w:rsidRPr="002D3EAE">
        <w:rPr>
          <w:sz w:val="24"/>
          <w:szCs w:val="24"/>
        </w:rPr>
        <w:t xml:space="preserve"> </w:t>
      </w:r>
      <w:r w:rsidR="000E4F24">
        <w:rPr>
          <w:sz w:val="24"/>
          <w:szCs w:val="24"/>
        </w:rPr>
        <w:t xml:space="preserve">trail </w:t>
      </w:r>
      <w:r w:rsidRPr="002D3EAE">
        <w:rPr>
          <w:sz w:val="24"/>
          <w:szCs w:val="24"/>
        </w:rPr>
        <w:t>maintenance in general and removal of down trees from trails.</w:t>
      </w:r>
    </w:p>
    <w:p w14:paraId="6348C56E" w14:textId="2ED4BA53" w:rsidR="002D3EAE" w:rsidRPr="002D3EAE" w:rsidRDefault="002D3EAE" w:rsidP="002D3EAE">
      <w:pPr>
        <w:rPr>
          <w:sz w:val="24"/>
          <w:szCs w:val="24"/>
        </w:rPr>
      </w:pPr>
      <w:r w:rsidRPr="002D3EAE">
        <w:rPr>
          <w:sz w:val="24"/>
          <w:szCs w:val="24"/>
        </w:rPr>
        <w:t xml:space="preserve">Mike Oliver arrived at 10:30 with his truck and trailer. Dan and </w:t>
      </w:r>
      <w:r w:rsidR="00560673">
        <w:rPr>
          <w:sz w:val="24"/>
          <w:szCs w:val="24"/>
        </w:rPr>
        <w:t xml:space="preserve">the </w:t>
      </w:r>
      <w:r w:rsidRPr="002D3EAE">
        <w:rPr>
          <w:sz w:val="24"/>
          <w:szCs w:val="24"/>
        </w:rPr>
        <w:t xml:space="preserve">YCC </w:t>
      </w:r>
      <w:r w:rsidR="00560673">
        <w:rPr>
          <w:sz w:val="24"/>
          <w:szCs w:val="24"/>
        </w:rPr>
        <w:t>c</w:t>
      </w:r>
      <w:r w:rsidRPr="002D3EAE">
        <w:rPr>
          <w:sz w:val="24"/>
          <w:szCs w:val="24"/>
        </w:rPr>
        <w:t>rew finished all the splitting by 11</w:t>
      </w:r>
      <w:r w:rsidR="00560673">
        <w:rPr>
          <w:sz w:val="24"/>
          <w:szCs w:val="24"/>
        </w:rPr>
        <w:t xml:space="preserve"> </w:t>
      </w:r>
      <w:r w:rsidRPr="002D3EAE">
        <w:rPr>
          <w:sz w:val="24"/>
          <w:szCs w:val="24"/>
        </w:rPr>
        <w:t>am and then they finished loading the split wood on the trailer by 11</w:t>
      </w:r>
      <w:r w:rsidR="00560673">
        <w:rPr>
          <w:sz w:val="24"/>
          <w:szCs w:val="24"/>
        </w:rPr>
        <w:t>:</w:t>
      </w:r>
      <w:r w:rsidRPr="002D3EAE">
        <w:rPr>
          <w:sz w:val="24"/>
          <w:szCs w:val="24"/>
        </w:rPr>
        <w:t>30. They unloaded the trailer at Oliver’s church ministry woodlot by 12</w:t>
      </w:r>
      <w:r w:rsidR="00560673">
        <w:rPr>
          <w:sz w:val="24"/>
          <w:szCs w:val="24"/>
        </w:rPr>
        <w:t>:</w:t>
      </w:r>
      <w:r w:rsidRPr="002D3EAE">
        <w:rPr>
          <w:sz w:val="24"/>
          <w:szCs w:val="24"/>
        </w:rPr>
        <w:t>30.</w:t>
      </w:r>
    </w:p>
    <w:p w14:paraId="79CAFA58" w14:textId="77777777" w:rsidR="002D3EAE" w:rsidRPr="002D3EAE" w:rsidRDefault="002D3EAE" w:rsidP="002D3EAE">
      <w:pPr>
        <w:rPr>
          <w:sz w:val="24"/>
          <w:szCs w:val="24"/>
        </w:rPr>
      </w:pPr>
      <w:r w:rsidRPr="002D3EAE">
        <w:rPr>
          <w:sz w:val="24"/>
          <w:szCs w:val="24"/>
        </w:rPr>
        <w:t>The YCC Crew, Sam, Rene and Lou returned to Sulphur PA for lunch and a brief “seminar” about careers, work ethics and leadership principles. We completed the afternoon by driving to the actual Tree Spring where the YCC Crew learned about how springs are formed and the benefits to wildlife. They also took turns shoveling mud out of the “spring drinker” and left it in good condition to hold plenty of clean water.</w:t>
      </w:r>
    </w:p>
    <w:p w14:paraId="7B8EEEB5" w14:textId="472ECD4C" w:rsidR="002D3EAE" w:rsidRDefault="002D3EAE">
      <w:pPr>
        <w:rPr>
          <w:sz w:val="24"/>
          <w:szCs w:val="24"/>
        </w:rPr>
      </w:pPr>
      <w:r w:rsidRPr="002D3EAE">
        <w:rPr>
          <w:sz w:val="24"/>
          <w:szCs w:val="24"/>
        </w:rPr>
        <w:t>During the day, the YCC Crew participated in 3 different outdoor activities that contribu</w:t>
      </w:r>
      <w:r>
        <w:rPr>
          <w:sz w:val="24"/>
          <w:szCs w:val="24"/>
        </w:rPr>
        <w:t>t</w:t>
      </w:r>
      <w:r w:rsidR="00560673">
        <w:rPr>
          <w:sz w:val="24"/>
          <w:szCs w:val="24"/>
        </w:rPr>
        <w:t>ed</w:t>
      </w:r>
      <w:r>
        <w:rPr>
          <w:sz w:val="24"/>
          <w:szCs w:val="24"/>
        </w:rPr>
        <w:t xml:space="preserve"> </w:t>
      </w:r>
      <w:r w:rsidR="002647A4">
        <w:rPr>
          <w:sz w:val="24"/>
          <w:szCs w:val="24"/>
        </w:rPr>
        <w:t xml:space="preserve">to </w:t>
      </w:r>
      <w:r w:rsidR="002647A4" w:rsidRPr="002647A4">
        <w:rPr>
          <w:sz w:val="24"/>
          <w:szCs w:val="24"/>
        </w:rPr>
        <w:t>“Caring for the Land and Serving People.”</w:t>
      </w:r>
    </w:p>
    <w:p w14:paraId="02F90297" w14:textId="0828D1C5" w:rsidR="006E1460" w:rsidRDefault="002647A4" w:rsidP="002647A4">
      <w:pPr>
        <w:rPr>
          <w:sz w:val="24"/>
          <w:szCs w:val="24"/>
        </w:rPr>
      </w:pPr>
      <w:r w:rsidRPr="002647A4">
        <w:rPr>
          <w:sz w:val="24"/>
          <w:szCs w:val="24"/>
        </w:rPr>
        <w:t xml:space="preserve">FOSM </w:t>
      </w:r>
      <w:r>
        <w:rPr>
          <w:sz w:val="24"/>
          <w:szCs w:val="24"/>
        </w:rPr>
        <w:t>volunteers</w:t>
      </w:r>
      <w:r w:rsidRPr="002647A4">
        <w:rPr>
          <w:sz w:val="24"/>
          <w:szCs w:val="24"/>
        </w:rPr>
        <w:t xml:space="preserve">: Sam Beard, Jerry Carroll, Rene Archer, Dan Benton, Eric Russell, Sim Cook, Cliff Giles, </w:t>
      </w:r>
      <w:r w:rsidR="00560673">
        <w:rPr>
          <w:sz w:val="24"/>
          <w:szCs w:val="24"/>
        </w:rPr>
        <w:t xml:space="preserve">and </w:t>
      </w:r>
      <w:r w:rsidRPr="002647A4">
        <w:rPr>
          <w:sz w:val="24"/>
          <w:szCs w:val="24"/>
        </w:rPr>
        <w:t>Lou Romero</w:t>
      </w:r>
      <w:r>
        <w:rPr>
          <w:sz w:val="24"/>
          <w:szCs w:val="24"/>
        </w:rPr>
        <w:t>.</w:t>
      </w:r>
      <w:r w:rsidRPr="002647A4">
        <w:rPr>
          <w:sz w:val="24"/>
          <w:szCs w:val="24"/>
        </w:rPr>
        <w:t xml:space="preserve"> TTYL</w:t>
      </w:r>
      <w:r>
        <w:rPr>
          <w:sz w:val="24"/>
          <w:szCs w:val="24"/>
        </w:rPr>
        <w:t>/</w:t>
      </w:r>
      <w:r w:rsidRPr="002647A4">
        <w:rPr>
          <w:sz w:val="24"/>
          <w:szCs w:val="24"/>
        </w:rPr>
        <w:t xml:space="preserve">YCC </w:t>
      </w:r>
      <w:r>
        <w:rPr>
          <w:sz w:val="24"/>
          <w:szCs w:val="24"/>
        </w:rPr>
        <w:t>c</w:t>
      </w:r>
      <w:r w:rsidRPr="002647A4">
        <w:rPr>
          <w:sz w:val="24"/>
          <w:szCs w:val="24"/>
        </w:rPr>
        <w:t>rew: Olivia Lopez, Jam</w:t>
      </w:r>
      <w:r w:rsidR="004F6268">
        <w:rPr>
          <w:sz w:val="24"/>
          <w:szCs w:val="24"/>
        </w:rPr>
        <w:t>i</w:t>
      </w:r>
      <w:r w:rsidRPr="002647A4">
        <w:rPr>
          <w:sz w:val="24"/>
          <w:szCs w:val="24"/>
        </w:rPr>
        <w:t xml:space="preserve">e Medina, Lila Eaton, Dwight Olander, Vianey Medina, Robbie Larrison, </w:t>
      </w:r>
      <w:r>
        <w:rPr>
          <w:sz w:val="24"/>
          <w:szCs w:val="24"/>
        </w:rPr>
        <w:t xml:space="preserve">and </w:t>
      </w:r>
      <w:r w:rsidRPr="002647A4">
        <w:rPr>
          <w:sz w:val="24"/>
          <w:szCs w:val="24"/>
        </w:rPr>
        <w:t>Hans Martin</w:t>
      </w:r>
      <w:r>
        <w:rPr>
          <w:sz w:val="24"/>
          <w:szCs w:val="24"/>
        </w:rPr>
        <w:t>.</w:t>
      </w:r>
    </w:p>
    <w:p w14:paraId="18D29C93" w14:textId="77777777" w:rsidR="00C62114" w:rsidRDefault="00C62114" w:rsidP="002647A4">
      <w:pPr>
        <w:rPr>
          <w:sz w:val="24"/>
          <w:szCs w:val="24"/>
        </w:rPr>
      </w:pPr>
    </w:p>
    <w:p w14:paraId="7EF60021" w14:textId="77777777" w:rsidR="00C62114" w:rsidRDefault="00C62114" w:rsidP="002647A4">
      <w:pPr>
        <w:rPr>
          <w:sz w:val="24"/>
          <w:szCs w:val="24"/>
        </w:rPr>
      </w:pPr>
    </w:p>
    <w:p w14:paraId="6CD1F86C" w14:textId="36334F2C" w:rsidR="00C62114" w:rsidRPr="00C62114" w:rsidRDefault="00C62114" w:rsidP="00C62114">
      <w:pPr>
        <w:rPr>
          <w:sz w:val="24"/>
          <w:szCs w:val="24"/>
        </w:rPr>
      </w:pPr>
      <w:r w:rsidRPr="00C62114">
        <w:rPr>
          <w:noProof/>
          <w:sz w:val="24"/>
          <w:szCs w:val="24"/>
        </w:rPr>
        <w:drawing>
          <wp:inline distT="0" distB="0" distL="0" distR="0" wp14:anchorId="15DD7B5A" wp14:editId="1AF43CB2">
            <wp:extent cx="9144000" cy="4121150"/>
            <wp:effectExtent l="0" t="0" r="0" b="0"/>
            <wp:docPr id="1603494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9144000" cy="4121150"/>
                    </a:xfrm>
                    <a:prstGeom prst="rect">
                      <a:avLst/>
                    </a:prstGeom>
                    <a:noFill/>
                    <a:ln>
                      <a:noFill/>
                    </a:ln>
                  </pic:spPr>
                </pic:pic>
              </a:graphicData>
            </a:graphic>
          </wp:inline>
        </w:drawing>
      </w:r>
    </w:p>
    <w:p w14:paraId="78F0FC02" w14:textId="3BF6C31C" w:rsidR="00C62114" w:rsidRDefault="00C62114" w:rsidP="00C62114">
      <w:pPr>
        <w:spacing w:after="0"/>
        <w:jc w:val="center"/>
        <w:rPr>
          <w:sz w:val="24"/>
          <w:szCs w:val="24"/>
        </w:rPr>
      </w:pPr>
      <w:r>
        <w:rPr>
          <w:sz w:val="24"/>
          <w:szCs w:val="24"/>
        </w:rPr>
        <w:t>This large pine tree on the north side of Sulphur Canyon Picnic Area was felled last year as a hazard tree. FOSM sawyers limbed it</w:t>
      </w:r>
    </w:p>
    <w:p w14:paraId="65AB6A91" w14:textId="35718215" w:rsidR="00C62114" w:rsidRDefault="00C62114" w:rsidP="00C62114">
      <w:pPr>
        <w:spacing w:after="0"/>
        <w:jc w:val="center"/>
        <w:rPr>
          <w:sz w:val="24"/>
          <w:szCs w:val="24"/>
        </w:rPr>
      </w:pPr>
      <w:r>
        <w:rPr>
          <w:sz w:val="24"/>
          <w:szCs w:val="24"/>
        </w:rPr>
        <w:t xml:space="preserve"> and bucked it into 10-foot segments. Photo by Rene Archer</w:t>
      </w:r>
    </w:p>
    <w:p w14:paraId="5FA2E1B5" w14:textId="1A9195EE" w:rsidR="006E1460" w:rsidRDefault="006E1460" w:rsidP="00F60532">
      <w:pPr>
        <w:jc w:val="center"/>
        <w:rPr>
          <w:sz w:val="24"/>
          <w:szCs w:val="24"/>
        </w:rPr>
      </w:pPr>
      <w:r w:rsidRPr="006E1460">
        <w:rPr>
          <w:noProof/>
          <w:sz w:val="24"/>
          <w:szCs w:val="24"/>
        </w:rPr>
        <w:lastRenderedPageBreak/>
        <w:drawing>
          <wp:inline distT="0" distB="0" distL="0" distR="0" wp14:anchorId="4E935841" wp14:editId="6487541C">
            <wp:extent cx="7645400" cy="5734050"/>
            <wp:effectExtent l="0" t="0" r="0" b="0"/>
            <wp:docPr id="2074842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645400" cy="5734050"/>
                    </a:xfrm>
                    <a:prstGeom prst="rect">
                      <a:avLst/>
                    </a:prstGeom>
                    <a:noFill/>
                    <a:ln>
                      <a:noFill/>
                    </a:ln>
                  </pic:spPr>
                </pic:pic>
              </a:graphicData>
            </a:graphic>
          </wp:inline>
        </w:drawing>
      </w:r>
    </w:p>
    <w:p w14:paraId="76F837C4" w14:textId="46790A7D" w:rsidR="00F60532" w:rsidRDefault="00F60532" w:rsidP="00F60532">
      <w:pPr>
        <w:jc w:val="center"/>
        <w:rPr>
          <w:sz w:val="24"/>
          <w:szCs w:val="24"/>
        </w:rPr>
      </w:pPr>
      <w:r>
        <w:rPr>
          <w:sz w:val="24"/>
          <w:szCs w:val="24"/>
        </w:rPr>
        <w:t>Sim Cook observing Eric Russell limb</w:t>
      </w:r>
      <w:r w:rsidR="004F6268">
        <w:rPr>
          <w:sz w:val="24"/>
          <w:szCs w:val="24"/>
        </w:rPr>
        <w:t>ing</w:t>
      </w:r>
      <w:r>
        <w:rPr>
          <w:sz w:val="24"/>
          <w:szCs w:val="24"/>
        </w:rPr>
        <w:t xml:space="preserve"> the large pine log in Sulphur Canyon PA. Phot</w:t>
      </w:r>
      <w:r w:rsidR="004F6268">
        <w:rPr>
          <w:sz w:val="24"/>
          <w:szCs w:val="24"/>
        </w:rPr>
        <w:t>os by Cliff Giles</w:t>
      </w:r>
    </w:p>
    <w:p w14:paraId="2DBDF3BB" w14:textId="77777777" w:rsidR="006E1460" w:rsidRDefault="006E1460" w:rsidP="002647A4">
      <w:pPr>
        <w:rPr>
          <w:sz w:val="24"/>
          <w:szCs w:val="24"/>
        </w:rPr>
      </w:pPr>
    </w:p>
    <w:p w14:paraId="7A9A6EC6" w14:textId="68AE0F64" w:rsidR="006E1460" w:rsidRDefault="006E1460" w:rsidP="00F60532">
      <w:pPr>
        <w:jc w:val="center"/>
        <w:rPr>
          <w:sz w:val="24"/>
          <w:szCs w:val="24"/>
        </w:rPr>
      </w:pPr>
      <w:r>
        <w:rPr>
          <w:noProof/>
        </w:rPr>
        <w:lastRenderedPageBreak/>
        <w:drawing>
          <wp:inline distT="0" distB="0" distL="0" distR="0" wp14:anchorId="78915AD9" wp14:editId="6B7437A3">
            <wp:extent cx="7912100" cy="5934075"/>
            <wp:effectExtent l="0" t="0" r="0"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12100" cy="5934075"/>
                    </a:xfrm>
                    <a:prstGeom prst="rect">
                      <a:avLst/>
                    </a:prstGeom>
                    <a:noFill/>
                    <a:ln>
                      <a:noFill/>
                    </a:ln>
                  </pic:spPr>
                </pic:pic>
              </a:graphicData>
            </a:graphic>
          </wp:inline>
        </w:drawing>
      </w:r>
    </w:p>
    <w:p w14:paraId="55501EC1" w14:textId="234CC796" w:rsidR="00CC595D" w:rsidRDefault="00F60532" w:rsidP="00F60532">
      <w:pPr>
        <w:jc w:val="center"/>
        <w:rPr>
          <w:sz w:val="24"/>
          <w:szCs w:val="24"/>
        </w:rPr>
      </w:pPr>
      <w:r>
        <w:rPr>
          <w:sz w:val="24"/>
          <w:szCs w:val="24"/>
        </w:rPr>
        <w:t>Sim Cook bucking the large pine log while Eric Russell observes.</w:t>
      </w:r>
    </w:p>
    <w:p w14:paraId="7189EE76" w14:textId="438EEA09" w:rsidR="00CC595D" w:rsidRDefault="00CC595D" w:rsidP="00F60532">
      <w:pPr>
        <w:jc w:val="center"/>
        <w:rPr>
          <w:sz w:val="24"/>
          <w:szCs w:val="24"/>
        </w:rPr>
      </w:pPr>
      <w:r>
        <w:rPr>
          <w:noProof/>
          <w:sz w:val="24"/>
          <w:szCs w:val="24"/>
        </w:rPr>
        <w:lastRenderedPageBreak/>
        <w:drawing>
          <wp:inline distT="0" distB="0" distL="0" distR="0" wp14:anchorId="40EE1526" wp14:editId="5FC23CFA">
            <wp:extent cx="8048232" cy="6036175"/>
            <wp:effectExtent l="0" t="0" r="0" b="3175"/>
            <wp:docPr id="2136226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56218" cy="6042164"/>
                    </a:xfrm>
                    <a:prstGeom prst="rect">
                      <a:avLst/>
                    </a:prstGeom>
                    <a:noFill/>
                  </pic:spPr>
                </pic:pic>
              </a:graphicData>
            </a:graphic>
          </wp:inline>
        </w:drawing>
      </w:r>
    </w:p>
    <w:p w14:paraId="7F6DDED5" w14:textId="5327D6DE" w:rsidR="006E1460" w:rsidRDefault="00F60532" w:rsidP="00F60532">
      <w:pPr>
        <w:jc w:val="center"/>
        <w:rPr>
          <w:sz w:val="24"/>
          <w:szCs w:val="24"/>
        </w:rPr>
      </w:pPr>
      <w:r>
        <w:rPr>
          <w:sz w:val="24"/>
          <w:szCs w:val="24"/>
        </w:rPr>
        <w:t>Sim bucking the log in another location while Sam Beard observes.</w:t>
      </w:r>
    </w:p>
    <w:p w14:paraId="7FC26622" w14:textId="162DBAB5" w:rsidR="006E1460" w:rsidRDefault="006E1460" w:rsidP="00F60532">
      <w:pPr>
        <w:jc w:val="center"/>
        <w:rPr>
          <w:sz w:val="24"/>
          <w:szCs w:val="24"/>
        </w:rPr>
      </w:pPr>
      <w:r>
        <w:rPr>
          <w:noProof/>
          <w:sz w:val="24"/>
          <w:szCs w:val="24"/>
        </w:rPr>
        <w:lastRenderedPageBreak/>
        <w:drawing>
          <wp:inline distT="0" distB="0" distL="0" distR="0" wp14:anchorId="3B0AE09B" wp14:editId="72B9ED98">
            <wp:extent cx="8055876" cy="6038062"/>
            <wp:effectExtent l="0" t="0" r="2540" b="1270"/>
            <wp:docPr id="9397805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066828" cy="6046271"/>
                    </a:xfrm>
                    <a:prstGeom prst="rect">
                      <a:avLst/>
                    </a:prstGeom>
                    <a:noFill/>
                  </pic:spPr>
                </pic:pic>
              </a:graphicData>
            </a:graphic>
          </wp:inline>
        </w:drawing>
      </w:r>
    </w:p>
    <w:p w14:paraId="6DCD5CCB" w14:textId="3E03F81D" w:rsidR="00F60532" w:rsidRDefault="00F60532" w:rsidP="00F60532">
      <w:pPr>
        <w:jc w:val="center"/>
        <w:rPr>
          <w:sz w:val="24"/>
          <w:szCs w:val="24"/>
        </w:rPr>
      </w:pPr>
      <w:r>
        <w:rPr>
          <w:sz w:val="24"/>
          <w:szCs w:val="24"/>
        </w:rPr>
        <w:t>FOSM and TTYL crew members unloading Lou Romero’s power splitter</w:t>
      </w:r>
      <w:r w:rsidR="004F6268">
        <w:rPr>
          <w:sz w:val="24"/>
          <w:szCs w:val="24"/>
        </w:rPr>
        <w:t>.</w:t>
      </w:r>
    </w:p>
    <w:p w14:paraId="10FDF2D9" w14:textId="360F963D" w:rsidR="006E1460" w:rsidRDefault="006E1460" w:rsidP="00F60532">
      <w:pPr>
        <w:jc w:val="center"/>
        <w:rPr>
          <w:sz w:val="24"/>
          <w:szCs w:val="24"/>
        </w:rPr>
      </w:pPr>
      <w:r w:rsidRPr="006E1460">
        <w:rPr>
          <w:noProof/>
          <w:sz w:val="24"/>
          <w:szCs w:val="24"/>
        </w:rPr>
        <w:lastRenderedPageBreak/>
        <w:drawing>
          <wp:inline distT="0" distB="0" distL="0" distR="0" wp14:anchorId="0BFCBCDF" wp14:editId="62598CBE">
            <wp:extent cx="7919761" cy="5939821"/>
            <wp:effectExtent l="0" t="0" r="5080" b="3810"/>
            <wp:docPr id="241080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25109" cy="5943832"/>
                    </a:xfrm>
                    <a:prstGeom prst="rect">
                      <a:avLst/>
                    </a:prstGeom>
                    <a:noFill/>
                    <a:ln>
                      <a:noFill/>
                    </a:ln>
                  </pic:spPr>
                </pic:pic>
              </a:graphicData>
            </a:graphic>
          </wp:inline>
        </w:drawing>
      </w:r>
    </w:p>
    <w:p w14:paraId="53F67262" w14:textId="2700BFB2" w:rsidR="00F60532" w:rsidRDefault="00F60532" w:rsidP="00F60532">
      <w:pPr>
        <w:jc w:val="center"/>
        <w:rPr>
          <w:sz w:val="24"/>
          <w:szCs w:val="24"/>
        </w:rPr>
      </w:pPr>
      <w:r>
        <w:rPr>
          <w:sz w:val="24"/>
          <w:szCs w:val="24"/>
        </w:rPr>
        <w:t>FOSM members and the TTYL crew splitting the large pine rounds.</w:t>
      </w:r>
    </w:p>
    <w:p w14:paraId="1686F0CB" w14:textId="749557CB" w:rsidR="006E1460" w:rsidRDefault="006E1460" w:rsidP="00F60532">
      <w:pPr>
        <w:jc w:val="center"/>
        <w:rPr>
          <w:sz w:val="24"/>
          <w:szCs w:val="24"/>
        </w:rPr>
      </w:pPr>
      <w:r w:rsidRPr="006E1460">
        <w:rPr>
          <w:noProof/>
          <w:sz w:val="24"/>
          <w:szCs w:val="24"/>
        </w:rPr>
        <w:lastRenderedPageBreak/>
        <w:drawing>
          <wp:inline distT="0" distB="0" distL="0" distR="0" wp14:anchorId="16C92AC2" wp14:editId="2F532777">
            <wp:extent cx="7718242" cy="5788681"/>
            <wp:effectExtent l="0" t="0" r="0" b="2540"/>
            <wp:docPr id="33879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723670" cy="5792752"/>
                    </a:xfrm>
                    <a:prstGeom prst="rect">
                      <a:avLst/>
                    </a:prstGeom>
                    <a:noFill/>
                    <a:ln>
                      <a:noFill/>
                    </a:ln>
                  </pic:spPr>
                </pic:pic>
              </a:graphicData>
            </a:graphic>
          </wp:inline>
        </w:drawing>
      </w:r>
    </w:p>
    <w:p w14:paraId="3F39F25B" w14:textId="2FFCC430" w:rsidR="006E1460" w:rsidRDefault="00F60532" w:rsidP="00F60532">
      <w:pPr>
        <w:jc w:val="center"/>
        <w:rPr>
          <w:sz w:val="24"/>
          <w:szCs w:val="24"/>
        </w:rPr>
      </w:pPr>
      <w:r>
        <w:rPr>
          <w:sz w:val="24"/>
          <w:szCs w:val="24"/>
        </w:rPr>
        <w:t>Volunteers continue to split rounds while a wheel barrow load of wood will be taken to the parking lot.</w:t>
      </w:r>
    </w:p>
    <w:p w14:paraId="13729066" w14:textId="77777777" w:rsidR="006E1460" w:rsidRDefault="006E1460" w:rsidP="002647A4">
      <w:pPr>
        <w:rPr>
          <w:sz w:val="24"/>
          <w:szCs w:val="24"/>
        </w:rPr>
      </w:pPr>
    </w:p>
    <w:p w14:paraId="654D0B32" w14:textId="10AD091A" w:rsidR="006E1460" w:rsidRDefault="006E1460" w:rsidP="00F60532">
      <w:pPr>
        <w:jc w:val="center"/>
        <w:rPr>
          <w:sz w:val="24"/>
          <w:szCs w:val="24"/>
        </w:rPr>
      </w:pPr>
      <w:r w:rsidRPr="006E1460">
        <w:rPr>
          <w:noProof/>
          <w:sz w:val="24"/>
          <w:szCs w:val="24"/>
        </w:rPr>
        <w:lastRenderedPageBreak/>
        <w:drawing>
          <wp:inline distT="0" distB="0" distL="0" distR="0" wp14:anchorId="15772E27" wp14:editId="1BBB3652">
            <wp:extent cx="4454866" cy="5939821"/>
            <wp:effectExtent l="0" t="0" r="3175" b="3810"/>
            <wp:docPr id="155229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459787" cy="5946383"/>
                    </a:xfrm>
                    <a:prstGeom prst="rect">
                      <a:avLst/>
                    </a:prstGeom>
                    <a:noFill/>
                    <a:ln>
                      <a:noFill/>
                    </a:ln>
                  </pic:spPr>
                </pic:pic>
              </a:graphicData>
            </a:graphic>
          </wp:inline>
        </w:drawing>
      </w:r>
    </w:p>
    <w:p w14:paraId="328B0D82" w14:textId="66038DF9" w:rsidR="00CC595D" w:rsidRDefault="00D01753" w:rsidP="00D01753">
      <w:pPr>
        <w:jc w:val="center"/>
        <w:rPr>
          <w:sz w:val="24"/>
          <w:szCs w:val="24"/>
        </w:rPr>
      </w:pPr>
      <w:r>
        <w:rPr>
          <w:sz w:val="24"/>
          <w:szCs w:val="24"/>
        </w:rPr>
        <w:t>Sim Cook bucking long round that was rolled down the hill.</w:t>
      </w:r>
    </w:p>
    <w:p w14:paraId="4A0AB830" w14:textId="78547E2E" w:rsidR="00CC595D" w:rsidRDefault="00CA1956" w:rsidP="00CA1956">
      <w:pPr>
        <w:jc w:val="center"/>
        <w:rPr>
          <w:sz w:val="24"/>
          <w:szCs w:val="24"/>
        </w:rPr>
      </w:pPr>
      <w:r>
        <w:rPr>
          <w:noProof/>
          <w:sz w:val="24"/>
          <w:szCs w:val="24"/>
        </w:rPr>
        <w:lastRenderedPageBreak/>
        <w:drawing>
          <wp:inline distT="0" distB="0" distL="0" distR="0" wp14:anchorId="4AC21B0E" wp14:editId="65A7ADA8">
            <wp:extent cx="4458645" cy="5944860"/>
            <wp:effectExtent l="0" t="0" r="0" b="0"/>
            <wp:docPr id="10188777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461676" cy="5948901"/>
                    </a:xfrm>
                    <a:prstGeom prst="rect">
                      <a:avLst/>
                    </a:prstGeom>
                    <a:noFill/>
                  </pic:spPr>
                </pic:pic>
              </a:graphicData>
            </a:graphic>
          </wp:inline>
        </w:drawing>
      </w:r>
    </w:p>
    <w:p w14:paraId="4043C0F5" w14:textId="751D862C" w:rsidR="00CC595D" w:rsidRDefault="00D01753" w:rsidP="00D01753">
      <w:pPr>
        <w:jc w:val="center"/>
        <w:rPr>
          <w:sz w:val="24"/>
          <w:szCs w:val="24"/>
        </w:rPr>
      </w:pPr>
      <w:r>
        <w:rPr>
          <w:sz w:val="24"/>
          <w:szCs w:val="24"/>
        </w:rPr>
        <w:t>Jerry Carroll bucking a</w:t>
      </w:r>
      <w:r w:rsidR="003B2557">
        <w:rPr>
          <w:sz w:val="24"/>
          <w:szCs w:val="24"/>
        </w:rPr>
        <w:t>n</w:t>
      </w:r>
      <w:r>
        <w:rPr>
          <w:sz w:val="24"/>
          <w:szCs w:val="24"/>
        </w:rPr>
        <w:t xml:space="preserve"> aspen log in Cienega PA before hauling it to Sulphur PA.</w:t>
      </w:r>
    </w:p>
    <w:p w14:paraId="0F285850" w14:textId="136DB49D" w:rsidR="006E1460" w:rsidRDefault="00CC595D" w:rsidP="00D01753">
      <w:pPr>
        <w:jc w:val="center"/>
        <w:rPr>
          <w:sz w:val="24"/>
          <w:szCs w:val="24"/>
        </w:rPr>
      </w:pPr>
      <w:r>
        <w:rPr>
          <w:noProof/>
        </w:rPr>
        <w:lastRenderedPageBreak/>
        <mc:AlternateContent>
          <mc:Choice Requires="wps">
            <w:drawing>
              <wp:inline distT="0" distB="0" distL="0" distR="0" wp14:anchorId="783F7CBB" wp14:editId="36A0F7B0">
                <wp:extent cx="304800" cy="304800"/>
                <wp:effectExtent l="0" t="0" r="0" b="0"/>
                <wp:docPr id="1366379256"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7E5F3"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A1956">
        <w:rPr>
          <w:noProof/>
          <w:sz w:val="24"/>
          <w:szCs w:val="24"/>
        </w:rPr>
        <w:drawing>
          <wp:inline distT="0" distB="0" distL="0" distR="0" wp14:anchorId="747921EE" wp14:editId="10B3A035">
            <wp:extent cx="8020241" cy="6015391"/>
            <wp:effectExtent l="0" t="0" r="0" b="4445"/>
            <wp:docPr id="6084986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031101" cy="6023536"/>
                    </a:xfrm>
                    <a:prstGeom prst="rect">
                      <a:avLst/>
                    </a:prstGeom>
                    <a:noFill/>
                  </pic:spPr>
                </pic:pic>
              </a:graphicData>
            </a:graphic>
          </wp:inline>
        </w:drawing>
      </w:r>
    </w:p>
    <w:p w14:paraId="1E2281A9" w14:textId="1A49A5FD" w:rsidR="006E1460" w:rsidRDefault="00D01753" w:rsidP="003B2557">
      <w:pPr>
        <w:jc w:val="center"/>
        <w:rPr>
          <w:sz w:val="24"/>
          <w:szCs w:val="24"/>
        </w:rPr>
      </w:pPr>
      <w:r>
        <w:rPr>
          <w:sz w:val="24"/>
          <w:szCs w:val="24"/>
        </w:rPr>
        <w:t>Jerry Carroll and Cliff Giles unloading aspen log from Jerry’s pickup.</w:t>
      </w:r>
      <w:r w:rsidR="00AA1F4A">
        <w:rPr>
          <w:sz w:val="24"/>
          <w:szCs w:val="24"/>
        </w:rPr>
        <w:t xml:space="preserve"> Photo by Sam Beard</w:t>
      </w:r>
    </w:p>
    <w:p w14:paraId="1B935208" w14:textId="666969D4" w:rsidR="00560673" w:rsidRDefault="00726C6D" w:rsidP="00D01753">
      <w:pPr>
        <w:jc w:val="center"/>
        <w:rPr>
          <w:sz w:val="24"/>
          <w:szCs w:val="24"/>
        </w:rPr>
      </w:pPr>
      <w:r>
        <w:rPr>
          <w:noProof/>
        </w:rPr>
        <w:lastRenderedPageBreak/>
        <w:drawing>
          <wp:inline distT="0" distB="0" distL="0" distR="0" wp14:anchorId="750DD130" wp14:editId="39A5621C">
            <wp:extent cx="7788775" cy="5841580"/>
            <wp:effectExtent l="0" t="0" r="3175" b="6985"/>
            <wp:docPr id="775003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800277" cy="5850206"/>
                    </a:xfrm>
                    <a:prstGeom prst="rect">
                      <a:avLst/>
                    </a:prstGeom>
                    <a:noFill/>
                    <a:ln>
                      <a:noFill/>
                    </a:ln>
                  </pic:spPr>
                </pic:pic>
              </a:graphicData>
            </a:graphic>
          </wp:inline>
        </w:drawing>
      </w:r>
    </w:p>
    <w:p w14:paraId="69112BE4" w14:textId="49C45183" w:rsidR="00CC595D" w:rsidRDefault="003B2557" w:rsidP="003B2557">
      <w:pPr>
        <w:jc w:val="center"/>
        <w:rPr>
          <w:sz w:val="24"/>
          <w:szCs w:val="24"/>
        </w:rPr>
      </w:pPr>
      <w:r>
        <w:rPr>
          <w:sz w:val="24"/>
          <w:szCs w:val="24"/>
        </w:rPr>
        <w:t>These aspen logs were bucked and hauled to the church woodlot as donation wood.</w:t>
      </w:r>
    </w:p>
    <w:p w14:paraId="7F19C3EE" w14:textId="26571A1F" w:rsidR="00726C6D" w:rsidRDefault="00726C6D" w:rsidP="002647A4">
      <w:pPr>
        <w:rPr>
          <w:sz w:val="24"/>
          <w:szCs w:val="24"/>
        </w:rPr>
      </w:pPr>
    </w:p>
    <w:p w14:paraId="1C553283" w14:textId="635E26C5" w:rsidR="006E1460" w:rsidRDefault="006E1460" w:rsidP="003B2557">
      <w:pPr>
        <w:jc w:val="center"/>
        <w:rPr>
          <w:sz w:val="24"/>
          <w:szCs w:val="24"/>
        </w:rPr>
      </w:pPr>
      <w:r w:rsidRPr="006E1460">
        <w:rPr>
          <w:noProof/>
          <w:sz w:val="24"/>
          <w:szCs w:val="24"/>
        </w:rPr>
        <w:lastRenderedPageBreak/>
        <w:drawing>
          <wp:inline distT="0" distB="0" distL="0" distR="0" wp14:anchorId="6296EA6E" wp14:editId="3B4712E5">
            <wp:extent cx="7869381" cy="5902036"/>
            <wp:effectExtent l="0" t="0" r="0" b="3810"/>
            <wp:docPr id="1957876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870196" cy="5902647"/>
                    </a:xfrm>
                    <a:prstGeom prst="rect">
                      <a:avLst/>
                    </a:prstGeom>
                    <a:noFill/>
                    <a:ln>
                      <a:noFill/>
                    </a:ln>
                  </pic:spPr>
                </pic:pic>
              </a:graphicData>
            </a:graphic>
          </wp:inline>
        </w:drawing>
      </w:r>
    </w:p>
    <w:p w14:paraId="3614F705" w14:textId="650134B7" w:rsidR="006E1460" w:rsidRDefault="003B2557" w:rsidP="003B2557">
      <w:pPr>
        <w:jc w:val="center"/>
        <w:rPr>
          <w:sz w:val="24"/>
          <w:szCs w:val="24"/>
        </w:rPr>
      </w:pPr>
      <w:r>
        <w:rPr>
          <w:sz w:val="24"/>
          <w:szCs w:val="24"/>
        </w:rPr>
        <w:t>The last pieces of the large pine log were split.</w:t>
      </w:r>
      <w:r w:rsidR="00AA1F4A">
        <w:rPr>
          <w:sz w:val="24"/>
          <w:szCs w:val="24"/>
        </w:rPr>
        <w:t xml:space="preserve"> Photos by Cliff Giles</w:t>
      </w:r>
    </w:p>
    <w:p w14:paraId="2C9ACE58" w14:textId="334C14D3" w:rsidR="006E1460" w:rsidRDefault="006E1460" w:rsidP="003B2557">
      <w:pPr>
        <w:jc w:val="center"/>
        <w:rPr>
          <w:sz w:val="24"/>
          <w:szCs w:val="24"/>
        </w:rPr>
      </w:pPr>
      <w:r w:rsidRPr="006E1460">
        <w:rPr>
          <w:noProof/>
          <w:sz w:val="24"/>
          <w:szCs w:val="24"/>
        </w:rPr>
        <w:lastRenderedPageBreak/>
        <w:drawing>
          <wp:inline distT="0" distB="0" distL="0" distR="0" wp14:anchorId="09691F68" wp14:editId="44F850AA">
            <wp:extent cx="7778696" cy="5834023"/>
            <wp:effectExtent l="0" t="0" r="0" b="0"/>
            <wp:docPr id="19178270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784718" cy="5838540"/>
                    </a:xfrm>
                    <a:prstGeom prst="rect">
                      <a:avLst/>
                    </a:prstGeom>
                    <a:noFill/>
                    <a:ln>
                      <a:noFill/>
                    </a:ln>
                  </pic:spPr>
                </pic:pic>
              </a:graphicData>
            </a:graphic>
          </wp:inline>
        </w:drawing>
      </w:r>
    </w:p>
    <w:p w14:paraId="2F795839" w14:textId="0D0BC079" w:rsidR="006E1460" w:rsidRDefault="003B2557" w:rsidP="003B2557">
      <w:pPr>
        <w:jc w:val="center"/>
        <w:rPr>
          <w:sz w:val="24"/>
          <w:szCs w:val="24"/>
        </w:rPr>
      </w:pPr>
      <w:r>
        <w:rPr>
          <w:sz w:val="24"/>
          <w:szCs w:val="24"/>
        </w:rPr>
        <w:t>The wood was loaded on Mike Oliver’s trail</w:t>
      </w:r>
      <w:r w:rsidR="000961C9">
        <w:rPr>
          <w:sz w:val="24"/>
          <w:szCs w:val="24"/>
        </w:rPr>
        <w:t>er</w:t>
      </w:r>
      <w:r>
        <w:rPr>
          <w:sz w:val="24"/>
          <w:szCs w:val="24"/>
        </w:rPr>
        <w:t xml:space="preserve"> and hauled to the church woodlot.</w:t>
      </w:r>
    </w:p>
    <w:p w14:paraId="64446F3F" w14:textId="4B9D672F" w:rsidR="00560673" w:rsidRDefault="00560673" w:rsidP="002647A4">
      <w:pPr>
        <w:rPr>
          <w:sz w:val="24"/>
          <w:szCs w:val="24"/>
        </w:rPr>
      </w:pPr>
    </w:p>
    <w:p w14:paraId="530B2D4F" w14:textId="5492E954" w:rsidR="00560673" w:rsidRDefault="006E1460" w:rsidP="003B2557">
      <w:pPr>
        <w:jc w:val="center"/>
        <w:rPr>
          <w:sz w:val="24"/>
          <w:szCs w:val="24"/>
        </w:rPr>
      </w:pPr>
      <w:r w:rsidRPr="006E1460">
        <w:rPr>
          <w:noProof/>
          <w:sz w:val="24"/>
          <w:szCs w:val="24"/>
        </w:rPr>
        <w:lastRenderedPageBreak/>
        <w:drawing>
          <wp:inline distT="0" distB="0" distL="0" distR="0" wp14:anchorId="711853F4" wp14:editId="7A1DC7A7">
            <wp:extent cx="7718242" cy="5788681"/>
            <wp:effectExtent l="0" t="0" r="0" b="2540"/>
            <wp:docPr id="21047759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722823" cy="5792117"/>
                    </a:xfrm>
                    <a:prstGeom prst="rect">
                      <a:avLst/>
                    </a:prstGeom>
                    <a:noFill/>
                    <a:ln>
                      <a:noFill/>
                    </a:ln>
                  </pic:spPr>
                </pic:pic>
              </a:graphicData>
            </a:graphic>
          </wp:inline>
        </w:drawing>
      </w:r>
    </w:p>
    <w:p w14:paraId="1AD386ED" w14:textId="77777777" w:rsidR="000961C9" w:rsidRDefault="003525DD" w:rsidP="000961C9">
      <w:pPr>
        <w:jc w:val="center"/>
        <w:rPr>
          <w:sz w:val="24"/>
          <w:szCs w:val="24"/>
        </w:rPr>
      </w:pPr>
      <w:r>
        <w:rPr>
          <w:sz w:val="24"/>
          <w:szCs w:val="24"/>
        </w:rPr>
        <w:t>TTYL/YCC crew members who worked on this project. L to R:</w:t>
      </w:r>
      <w:r w:rsidR="000961C9">
        <w:rPr>
          <w:sz w:val="24"/>
          <w:szCs w:val="24"/>
        </w:rPr>
        <w:t xml:space="preserve"> </w:t>
      </w:r>
      <w:r w:rsidR="000961C9" w:rsidRPr="000961C9">
        <w:rPr>
          <w:sz w:val="24"/>
          <w:szCs w:val="24"/>
        </w:rPr>
        <w:t>Dwight Olander, Robbie Larrison, Lila Eaton,</w:t>
      </w:r>
    </w:p>
    <w:p w14:paraId="1DA0A85B" w14:textId="1C0B0FD7" w:rsidR="006E1460" w:rsidRPr="002647A4" w:rsidRDefault="000961C9" w:rsidP="000961C9">
      <w:pPr>
        <w:jc w:val="center"/>
        <w:rPr>
          <w:sz w:val="24"/>
          <w:szCs w:val="24"/>
        </w:rPr>
      </w:pPr>
      <w:r w:rsidRPr="000961C9">
        <w:rPr>
          <w:sz w:val="24"/>
          <w:szCs w:val="24"/>
        </w:rPr>
        <w:t xml:space="preserve"> Olivia Lopez, Vianey Medina, Jamie Modina, and Hans Martin</w:t>
      </w:r>
      <w:r>
        <w:rPr>
          <w:sz w:val="24"/>
          <w:szCs w:val="24"/>
        </w:rPr>
        <w:t>.</w:t>
      </w:r>
    </w:p>
    <w:p w14:paraId="772CBCE1" w14:textId="50E44B0B" w:rsidR="00B22B17" w:rsidRPr="00B22B17" w:rsidRDefault="00B22B17" w:rsidP="003B2557">
      <w:pPr>
        <w:jc w:val="center"/>
        <w:rPr>
          <w:sz w:val="24"/>
          <w:szCs w:val="24"/>
        </w:rPr>
      </w:pPr>
      <w:r w:rsidRPr="00B22B17">
        <w:rPr>
          <w:noProof/>
          <w:sz w:val="24"/>
          <w:szCs w:val="24"/>
        </w:rPr>
        <w:lastRenderedPageBreak/>
        <w:drawing>
          <wp:inline distT="0" distB="0" distL="0" distR="0" wp14:anchorId="73CC141E" wp14:editId="149400D0">
            <wp:extent cx="7677935" cy="5758452"/>
            <wp:effectExtent l="0" t="0" r="0" b="0"/>
            <wp:docPr id="2120894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700105" cy="5775080"/>
                    </a:xfrm>
                    <a:prstGeom prst="rect">
                      <a:avLst/>
                    </a:prstGeom>
                    <a:noFill/>
                    <a:ln>
                      <a:noFill/>
                    </a:ln>
                  </pic:spPr>
                </pic:pic>
              </a:graphicData>
            </a:graphic>
          </wp:inline>
        </w:drawing>
      </w:r>
    </w:p>
    <w:p w14:paraId="6FB90EB0" w14:textId="139335B6" w:rsidR="002647A4" w:rsidRDefault="003B2557" w:rsidP="003B2557">
      <w:pPr>
        <w:jc w:val="center"/>
        <w:rPr>
          <w:sz w:val="24"/>
          <w:szCs w:val="24"/>
        </w:rPr>
      </w:pPr>
      <w:r>
        <w:rPr>
          <w:sz w:val="24"/>
          <w:szCs w:val="24"/>
        </w:rPr>
        <w:t>The FOSM volunteers who worked on this project. L to R: Eric Russell, Rene Archer, Steve Roholt, Dan Benton,</w:t>
      </w:r>
    </w:p>
    <w:p w14:paraId="49FFC64E" w14:textId="04E1DFBD" w:rsidR="00B22B17" w:rsidRPr="003B2557" w:rsidRDefault="003B2557" w:rsidP="003B2557">
      <w:pPr>
        <w:jc w:val="center"/>
        <w:rPr>
          <w:sz w:val="24"/>
          <w:szCs w:val="24"/>
        </w:rPr>
      </w:pPr>
      <w:r>
        <w:rPr>
          <w:sz w:val="24"/>
          <w:szCs w:val="24"/>
        </w:rPr>
        <w:t>Sim Cook, and Lou Romero.</w:t>
      </w:r>
      <w:r w:rsidR="00353248">
        <w:rPr>
          <w:sz w:val="24"/>
          <w:szCs w:val="24"/>
        </w:rPr>
        <w:t xml:space="preserve"> </w:t>
      </w:r>
      <w:r w:rsidR="004F6268">
        <w:rPr>
          <w:sz w:val="24"/>
          <w:szCs w:val="24"/>
        </w:rPr>
        <w:t xml:space="preserve">(Cliff Giles and Jerry Carroll not shown) </w:t>
      </w:r>
      <w:r w:rsidR="00353248">
        <w:rPr>
          <w:sz w:val="24"/>
          <w:szCs w:val="24"/>
        </w:rPr>
        <w:t>Photos by Sam Beard</w:t>
      </w:r>
    </w:p>
    <w:p w14:paraId="43A998F7" w14:textId="45B79C6F" w:rsidR="00B22B17" w:rsidRDefault="00B22B17" w:rsidP="003B2557">
      <w:pPr>
        <w:pStyle w:val="NormalWeb"/>
        <w:jc w:val="center"/>
      </w:pPr>
      <w:r w:rsidRPr="00B22B17">
        <w:rPr>
          <w:noProof/>
        </w:rPr>
        <w:lastRenderedPageBreak/>
        <w:drawing>
          <wp:inline distT="0" distB="0" distL="0" distR="0" wp14:anchorId="08AF2EF8" wp14:editId="060A5FBC">
            <wp:extent cx="7879459" cy="5909593"/>
            <wp:effectExtent l="0" t="0" r="7620" b="0"/>
            <wp:docPr id="522126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891328" cy="5918494"/>
                    </a:xfrm>
                    <a:prstGeom prst="rect">
                      <a:avLst/>
                    </a:prstGeom>
                    <a:noFill/>
                    <a:ln>
                      <a:noFill/>
                    </a:ln>
                  </pic:spPr>
                </pic:pic>
              </a:graphicData>
            </a:graphic>
          </wp:inline>
        </w:drawing>
      </w:r>
    </w:p>
    <w:p w14:paraId="6FE91DA8" w14:textId="5707576B" w:rsidR="00B22B17" w:rsidRDefault="003B2557" w:rsidP="00353248">
      <w:pPr>
        <w:pStyle w:val="NormalWeb"/>
        <w:jc w:val="center"/>
      </w:pPr>
      <w:r>
        <w:t>TTYL crew member shoveling mud from the Tree Spring wildlife drinker.</w:t>
      </w:r>
    </w:p>
    <w:p w14:paraId="27B4C48E" w14:textId="77777777" w:rsidR="00B22B17" w:rsidRDefault="00B22B17" w:rsidP="00353248">
      <w:pPr>
        <w:pStyle w:val="NormalWeb"/>
        <w:jc w:val="center"/>
      </w:pPr>
      <w:r>
        <w:rPr>
          <w:noProof/>
        </w:rPr>
        <w:lastRenderedPageBreak/>
        <w:drawing>
          <wp:inline distT="0" distB="0" distL="0" distR="0" wp14:anchorId="5CE54431" wp14:editId="5E8DCBD4">
            <wp:extent cx="7889533" cy="5917150"/>
            <wp:effectExtent l="0" t="0" r="0" b="762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901593" cy="5926195"/>
                    </a:xfrm>
                    <a:prstGeom prst="rect">
                      <a:avLst/>
                    </a:prstGeom>
                    <a:noFill/>
                    <a:ln>
                      <a:noFill/>
                    </a:ln>
                  </pic:spPr>
                </pic:pic>
              </a:graphicData>
            </a:graphic>
          </wp:inline>
        </w:drawing>
      </w:r>
    </w:p>
    <w:p w14:paraId="64878F6E" w14:textId="00D16101" w:rsidR="00B22B17" w:rsidRDefault="00353248" w:rsidP="00353248">
      <w:pPr>
        <w:pStyle w:val="NormalWeb"/>
        <w:jc w:val="center"/>
      </w:pPr>
      <w:r>
        <w:t>TTYL crew members standing along the water channel from the spring to the drinker.</w:t>
      </w:r>
    </w:p>
    <w:p w14:paraId="1DB347D1" w14:textId="7D05207E" w:rsidR="00B22B17" w:rsidRDefault="00B22B17" w:rsidP="00353248">
      <w:pPr>
        <w:pStyle w:val="NormalWeb"/>
        <w:jc w:val="center"/>
      </w:pPr>
      <w:r w:rsidRPr="00B22B17">
        <w:rPr>
          <w:noProof/>
        </w:rPr>
        <w:lastRenderedPageBreak/>
        <w:drawing>
          <wp:inline distT="0" distB="0" distL="0" distR="0" wp14:anchorId="5EEF4EEA" wp14:editId="5A5DD43C">
            <wp:extent cx="7849229" cy="5886922"/>
            <wp:effectExtent l="0" t="0" r="0" b="0"/>
            <wp:docPr id="367356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857511" cy="5893133"/>
                    </a:xfrm>
                    <a:prstGeom prst="rect">
                      <a:avLst/>
                    </a:prstGeom>
                    <a:noFill/>
                    <a:ln>
                      <a:noFill/>
                    </a:ln>
                  </pic:spPr>
                </pic:pic>
              </a:graphicData>
            </a:graphic>
          </wp:inline>
        </w:drawing>
      </w:r>
    </w:p>
    <w:p w14:paraId="2FC0A032" w14:textId="4F85BCBB" w:rsidR="00B22B17" w:rsidRDefault="00353248" w:rsidP="00353248">
      <w:pPr>
        <w:jc w:val="center"/>
        <w:rPr>
          <w:sz w:val="24"/>
          <w:szCs w:val="24"/>
        </w:rPr>
      </w:pPr>
      <w:r>
        <w:rPr>
          <w:sz w:val="24"/>
          <w:szCs w:val="24"/>
        </w:rPr>
        <w:t>CCC workers built a stone wall around three sides of the spring, and the old Crest Road was just above this stone wall.</w:t>
      </w:r>
    </w:p>
    <w:p w14:paraId="7F3FBD7D" w14:textId="77777777" w:rsidR="00B22B17" w:rsidRDefault="00B22B17" w:rsidP="00B22B17">
      <w:pPr>
        <w:pStyle w:val="NormalWeb"/>
        <w:jc w:val="center"/>
      </w:pPr>
      <w:r>
        <w:rPr>
          <w:noProof/>
        </w:rPr>
        <w:lastRenderedPageBreak/>
        <w:drawing>
          <wp:inline distT="0" distB="0" distL="0" distR="0" wp14:anchorId="4B55504E" wp14:editId="33B5D1D2">
            <wp:extent cx="7806407" cy="5854805"/>
            <wp:effectExtent l="0" t="0" r="444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7812961" cy="5859721"/>
                    </a:xfrm>
                    <a:prstGeom prst="rect">
                      <a:avLst/>
                    </a:prstGeom>
                    <a:noFill/>
                    <a:ln>
                      <a:noFill/>
                    </a:ln>
                  </pic:spPr>
                </pic:pic>
              </a:graphicData>
            </a:graphic>
          </wp:inline>
        </w:drawing>
      </w:r>
    </w:p>
    <w:p w14:paraId="75AE4CF7" w14:textId="1FD302B0" w:rsidR="00B22B17" w:rsidRPr="000B6302" w:rsidRDefault="00353248" w:rsidP="00353248">
      <w:pPr>
        <w:jc w:val="center"/>
        <w:rPr>
          <w:sz w:val="24"/>
          <w:szCs w:val="24"/>
        </w:rPr>
      </w:pPr>
      <w:r>
        <w:rPr>
          <w:sz w:val="24"/>
          <w:szCs w:val="24"/>
        </w:rPr>
        <w:t>The USFS survey marker located a few hundred feet from the spring where the old road and current highway merge.</w:t>
      </w:r>
    </w:p>
    <w:sectPr w:rsidR="00B22B17" w:rsidRPr="000B6302" w:rsidSect="002647A4">
      <w:footerReference w:type="default" r:id="rId2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D82D2" w14:textId="77777777" w:rsidR="009332E5" w:rsidRDefault="009332E5" w:rsidP="00B22B17">
      <w:pPr>
        <w:spacing w:after="0" w:line="240" w:lineRule="auto"/>
      </w:pPr>
      <w:r>
        <w:separator/>
      </w:r>
    </w:p>
  </w:endnote>
  <w:endnote w:type="continuationSeparator" w:id="0">
    <w:p w14:paraId="66056687" w14:textId="77777777" w:rsidR="009332E5" w:rsidRDefault="009332E5" w:rsidP="00B22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872379"/>
      <w:docPartObj>
        <w:docPartGallery w:val="Page Numbers (Bottom of Page)"/>
        <w:docPartUnique/>
      </w:docPartObj>
    </w:sdtPr>
    <w:sdtEndPr>
      <w:rPr>
        <w:noProof/>
      </w:rPr>
    </w:sdtEndPr>
    <w:sdtContent>
      <w:p w14:paraId="5DC9183A" w14:textId="27B8A3B2" w:rsidR="00B22B17" w:rsidRDefault="00B22B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B2B2AB" w14:textId="77777777" w:rsidR="00B22B17" w:rsidRDefault="00B22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4EB8E" w14:textId="77777777" w:rsidR="009332E5" w:rsidRDefault="009332E5" w:rsidP="00B22B17">
      <w:pPr>
        <w:spacing w:after="0" w:line="240" w:lineRule="auto"/>
      </w:pPr>
      <w:r>
        <w:separator/>
      </w:r>
    </w:p>
  </w:footnote>
  <w:footnote w:type="continuationSeparator" w:id="0">
    <w:p w14:paraId="56E011F2" w14:textId="77777777" w:rsidR="009332E5" w:rsidRDefault="009332E5" w:rsidP="00B22B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E81"/>
    <w:rsid w:val="000113CB"/>
    <w:rsid w:val="000961C9"/>
    <w:rsid w:val="000B6302"/>
    <w:rsid w:val="000E4F24"/>
    <w:rsid w:val="001277E2"/>
    <w:rsid w:val="0014362C"/>
    <w:rsid w:val="002647A4"/>
    <w:rsid w:val="002D3EAE"/>
    <w:rsid w:val="003525DD"/>
    <w:rsid w:val="00353248"/>
    <w:rsid w:val="003A57F6"/>
    <w:rsid w:val="003B2557"/>
    <w:rsid w:val="00446D2C"/>
    <w:rsid w:val="00467976"/>
    <w:rsid w:val="004E43BD"/>
    <w:rsid w:val="004F6268"/>
    <w:rsid w:val="00560673"/>
    <w:rsid w:val="005667A7"/>
    <w:rsid w:val="006E1460"/>
    <w:rsid w:val="00726C6D"/>
    <w:rsid w:val="007A5E81"/>
    <w:rsid w:val="007C587D"/>
    <w:rsid w:val="007D2B50"/>
    <w:rsid w:val="007E43A1"/>
    <w:rsid w:val="007F5E37"/>
    <w:rsid w:val="00837FAB"/>
    <w:rsid w:val="008A33C0"/>
    <w:rsid w:val="008F635C"/>
    <w:rsid w:val="009332E5"/>
    <w:rsid w:val="0096225A"/>
    <w:rsid w:val="00AA1F4A"/>
    <w:rsid w:val="00B22B17"/>
    <w:rsid w:val="00C62114"/>
    <w:rsid w:val="00C84878"/>
    <w:rsid w:val="00CA1956"/>
    <w:rsid w:val="00CC595D"/>
    <w:rsid w:val="00D01753"/>
    <w:rsid w:val="00D546CD"/>
    <w:rsid w:val="00DC5D10"/>
    <w:rsid w:val="00EE1C42"/>
    <w:rsid w:val="00F60532"/>
    <w:rsid w:val="00FA7A69"/>
    <w:rsid w:val="00FC0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08BC2"/>
  <w15:chartTrackingRefBased/>
  <w15:docId w15:val="{72807908-03F8-4097-A1F0-98DEB6FE9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2B1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B22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B17"/>
  </w:style>
  <w:style w:type="paragraph" w:styleId="Footer">
    <w:name w:val="footer"/>
    <w:basedOn w:val="Normal"/>
    <w:link w:val="FooterChar"/>
    <w:uiPriority w:val="99"/>
    <w:unhideWhenUsed/>
    <w:rsid w:val="00B22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81782">
      <w:bodyDiv w:val="1"/>
      <w:marLeft w:val="0"/>
      <w:marRight w:val="0"/>
      <w:marTop w:val="0"/>
      <w:marBottom w:val="0"/>
      <w:divBdr>
        <w:top w:val="none" w:sz="0" w:space="0" w:color="auto"/>
        <w:left w:val="none" w:sz="0" w:space="0" w:color="auto"/>
        <w:bottom w:val="none" w:sz="0" w:space="0" w:color="auto"/>
        <w:right w:val="none" w:sz="0" w:space="0" w:color="auto"/>
      </w:divBdr>
    </w:div>
    <w:div w:id="203951322">
      <w:bodyDiv w:val="1"/>
      <w:marLeft w:val="0"/>
      <w:marRight w:val="0"/>
      <w:marTop w:val="0"/>
      <w:marBottom w:val="0"/>
      <w:divBdr>
        <w:top w:val="none" w:sz="0" w:space="0" w:color="auto"/>
        <w:left w:val="none" w:sz="0" w:space="0" w:color="auto"/>
        <w:bottom w:val="none" w:sz="0" w:space="0" w:color="auto"/>
        <w:right w:val="none" w:sz="0" w:space="0" w:color="auto"/>
      </w:divBdr>
    </w:div>
    <w:div w:id="690566038">
      <w:bodyDiv w:val="1"/>
      <w:marLeft w:val="0"/>
      <w:marRight w:val="0"/>
      <w:marTop w:val="0"/>
      <w:marBottom w:val="0"/>
      <w:divBdr>
        <w:top w:val="none" w:sz="0" w:space="0" w:color="auto"/>
        <w:left w:val="none" w:sz="0" w:space="0" w:color="auto"/>
        <w:bottom w:val="none" w:sz="0" w:space="0" w:color="auto"/>
        <w:right w:val="none" w:sz="0" w:space="0" w:color="auto"/>
      </w:divBdr>
    </w:div>
    <w:div w:id="723213545">
      <w:bodyDiv w:val="1"/>
      <w:marLeft w:val="0"/>
      <w:marRight w:val="0"/>
      <w:marTop w:val="0"/>
      <w:marBottom w:val="0"/>
      <w:divBdr>
        <w:top w:val="none" w:sz="0" w:space="0" w:color="auto"/>
        <w:left w:val="none" w:sz="0" w:space="0" w:color="auto"/>
        <w:bottom w:val="none" w:sz="0" w:space="0" w:color="auto"/>
        <w:right w:val="none" w:sz="0" w:space="0" w:color="auto"/>
      </w:divBdr>
    </w:div>
    <w:div w:id="958412947">
      <w:bodyDiv w:val="1"/>
      <w:marLeft w:val="0"/>
      <w:marRight w:val="0"/>
      <w:marTop w:val="0"/>
      <w:marBottom w:val="0"/>
      <w:divBdr>
        <w:top w:val="none" w:sz="0" w:space="0" w:color="auto"/>
        <w:left w:val="none" w:sz="0" w:space="0" w:color="auto"/>
        <w:bottom w:val="none" w:sz="0" w:space="0" w:color="auto"/>
        <w:right w:val="none" w:sz="0" w:space="0" w:color="auto"/>
      </w:divBdr>
    </w:div>
    <w:div w:id="1006598346">
      <w:bodyDiv w:val="1"/>
      <w:marLeft w:val="0"/>
      <w:marRight w:val="0"/>
      <w:marTop w:val="0"/>
      <w:marBottom w:val="0"/>
      <w:divBdr>
        <w:top w:val="none" w:sz="0" w:space="0" w:color="auto"/>
        <w:left w:val="none" w:sz="0" w:space="0" w:color="auto"/>
        <w:bottom w:val="none" w:sz="0" w:space="0" w:color="auto"/>
        <w:right w:val="none" w:sz="0" w:space="0" w:color="auto"/>
      </w:divBdr>
    </w:div>
    <w:div w:id="1348142538">
      <w:bodyDiv w:val="1"/>
      <w:marLeft w:val="0"/>
      <w:marRight w:val="0"/>
      <w:marTop w:val="0"/>
      <w:marBottom w:val="0"/>
      <w:divBdr>
        <w:top w:val="none" w:sz="0" w:space="0" w:color="auto"/>
        <w:left w:val="none" w:sz="0" w:space="0" w:color="auto"/>
        <w:bottom w:val="none" w:sz="0" w:space="0" w:color="auto"/>
        <w:right w:val="none" w:sz="0" w:space="0" w:color="auto"/>
      </w:divBdr>
    </w:div>
    <w:div w:id="1380516616">
      <w:bodyDiv w:val="1"/>
      <w:marLeft w:val="0"/>
      <w:marRight w:val="0"/>
      <w:marTop w:val="0"/>
      <w:marBottom w:val="0"/>
      <w:divBdr>
        <w:top w:val="none" w:sz="0" w:space="0" w:color="auto"/>
        <w:left w:val="none" w:sz="0" w:space="0" w:color="auto"/>
        <w:bottom w:val="none" w:sz="0" w:space="0" w:color="auto"/>
        <w:right w:val="none" w:sz="0" w:space="0" w:color="auto"/>
      </w:divBdr>
    </w:div>
    <w:div w:id="1850676983">
      <w:bodyDiv w:val="1"/>
      <w:marLeft w:val="0"/>
      <w:marRight w:val="0"/>
      <w:marTop w:val="0"/>
      <w:marBottom w:val="0"/>
      <w:divBdr>
        <w:top w:val="none" w:sz="0" w:space="0" w:color="auto"/>
        <w:left w:val="none" w:sz="0" w:space="0" w:color="auto"/>
        <w:bottom w:val="none" w:sz="0" w:space="0" w:color="auto"/>
        <w:right w:val="none" w:sz="0" w:space="0" w:color="auto"/>
      </w:divBdr>
    </w:div>
    <w:div w:id="1943493277">
      <w:bodyDiv w:val="1"/>
      <w:marLeft w:val="0"/>
      <w:marRight w:val="0"/>
      <w:marTop w:val="0"/>
      <w:marBottom w:val="0"/>
      <w:divBdr>
        <w:top w:val="none" w:sz="0" w:space="0" w:color="auto"/>
        <w:left w:val="none" w:sz="0" w:space="0" w:color="auto"/>
        <w:bottom w:val="none" w:sz="0" w:space="0" w:color="auto"/>
        <w:right w:val="none" w:sz="0" w:space="0" w:color="auto"/>
      </w:divBdr>
    </w:div>
    <w:div w:id="2009288503">
      <w:bodyDiv w:val="1"/>
      <w:marLeft w:val="0"/>
      <w:marRight w:val="0"/>
      <w:marTop w:val="0"/>
      <w:marBottom w:val="0"/>
      <w:divBdr>
        <w:top w:val="none" w:sz="0" w:space="0" w:color="auto"/>
        <w:left w:val="none" w:sz="0" w:space="0" w:color="auto"/>
        <w:bottom w:val="none" w:sz="0" w:space="0" w:color="auto"/>
        <w:right w:val="none" w:sz="0" w:space="0" w:color="auto"/>
      </w:divBdr>
    </w:div>
    <w:div w:id="214276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20</Pages>
  <Words>706</Words>
  <Characters>4029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25</cp:revision>
  <dcterms:created xsi:type="dcterms:W3CDTF">2024-06-19T20:46:00Z</dcterms:created>
  <dcterms:modified xsi:type="dcterms:W3CDTF">2024-06-20T23:22:00Z</dcterms:modified>
</cp:coreProperties>
</file>