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77B9" w:rsidRDefault="00054C15" w:rsidP="00054C15">
      <w:pPr>
        <w:jc w:val="center"/>
        <w:rPr>
          <w:sz w:val="32"/>
          <w:szCs w:val="32"/>
        </w:rPr>
      </w:pPr>
      <w:r>
        <w:rPr>
          <w:sz w:val="32"/>
          <w:szCs w:val="32"/>
        </w:rPr>
        <w:t>Trail Maintenance Report For: Monday, January 6, 2025</w:t>
      </w:r>
    </w:p>
    <w:p w:rsidR="00054C15" w:rsidRDefault="00054C15" w:rsidP="00054C15">
      <w:pPr>
        <w:jc w:val="center"/>
        <w:rPr>
          <w:sz w:val="28"/>
          <w:szCs w:val="28"/>
        </w:rPr>
      </w:pPr>
      <w:r>
        <w:rPr>
          <w:sz w:val="28"/>
          <w:szCs w:val="28"/>
        </w:rPr>
        <w:t>Byron Garner</w:t>
      </w:r>
    </w:p>
    <w:p w:rsidR="00054C15" w:rsidRDefault="00054C15" w:rsidP="00054C15">
      <w:pPr>
        <w:rPr>
          <w:sz w:val="28"/>
          <w:szCs w:val="28"/>
        </w:rPr>
      </w:pPr>
    </w:p>
    <w:p w:rsidR="00054C15" w:rsidRDefault="00054C15" w:rsidP="00054C15">
      <w:pPr>
        <w:rPr>
          <w:sz w:val="28"/>
          <w:szCs w:val="28"/>
        </w:rPr>
      </w:pPr>
    </w:p>
    <w:p w:rsidR="00C6678E" w:rsidRDefault="00C6678E" w:rsidP="00054C15">
      <w:pPr>
        <w:rPr>
          <w:sz w:val="28"/>
          <w:szCs w:val="28"/>
        </w:rPr>
      </w:pPr>
      <w:r>
        <w:rPr>
          <w:sz w:val="28"/>
          <w:szCs w:val="28"/>
        </w:rPr>
        <w:t xml:space="preserve">            </w:t>
      </w:r>
      <w:r w:rsidR="00054C15">
        <w:rPr>
          <w:sz w:val="28"/>
          <w:szCs w:val="28"/>
        </w:rPr>
        <w:t xml:space="preserve">On January 6, the Monday trail crew headed south into the Mazanitas to the Mars Court trail head area to clear </w:t>
      </w:r>
      <w:r w:rsidR="00D42AEB">
        <w:rPr>
          <w:sz w:val="28"/>
          <w:szCs w:val="28"/>
        </w:rPr>
        <w:t xml:space="preserve">three Podarosas on Three Bottles Advanced trail </w:t>
      </w:r>
      <w:r w:rsidR="00BF7A46">
        <w:rPr>
          <w:sz w:val="28"/>
          <w:szCs w:val="28"/>
        </w:rPr>
        <w:t xml:space="preserve">that were </w:t>
      </w:r>
      <w:r w:rsidR="00D42AEB">
        <w:rPr>
          <w:sz w:val="28"/>
          <w:szCs w:val="28"/>
        </w:rPr>
        <w:t>reported by Canyon Young USFS.  Beginning on FR 530, we hiked to the Cajun Pine junction and contin</w:t>
      </w:r>
      <w:r w:rsidR="00145A15">
        <w:rPr>
          <w:sz w:val="28"/>
          <w:szCs w:val="28"/>
        </w:rPr>
        <w:t>ued on that trail to the Three B</w:t>
      </w:r>
      <w:r w:rsidR="00D42AEB">
        <w:rPr>
          <w:sz w:val="28"/>
          <w:szCs w:val="28"/>
        </w:rPr>
        <w:t>ottles</w:t>
      </w:r>
      <w:r w:rsidR="00145A15">
        <w:rPr>
          <w:sz w:val="28"/>
          <w:szCs w:val="28"/>
        </w:rPr>
        <w:t xml:space="preserve"> Advanced junction. This area has a complex network of bike trails branching off the main trail and not all of which are mapped or named but are signed with difficulty ratings of which our target area was a b</w:t>
      </w:r>
      <w:r w:rsidR="00460D3F">
        <w:rPr>
          <w:sz w:val="28"/>
          <w:szCs w:val="28"/>
        </w:rPr>
        <w:t>lack d</w:t>
      </w:r>
      <w:r>
        <w:rPr>
          <w:sz w:val="28"/>
          <w:szCs w:val="28"/>
        </w:rPr>
        <w:t>iamond rated branch trail off</w:t>
      </w:r>
      <w:r w:rsidR="00460D3F">
        <w:rPr>
          <w:sz w:val="28"/>
          <w:szCs w:val="28"/>
        </w:rPr>
        <w:t xml:space="preserve"> Three Bottle Advanced.</w:t>
      </w:r>
      <w:r w:rsidR="00145A15">
        <w:rPr>
          <w:sz w:val="28"/>
          <w:szCs w:val="28"/>
        </w:rPr>
        <w:t xml:space="preserve"> With the GPS </w:t>
      </w:r>
      <w:r w:rsidR="00D812C9">
        <w:rPr>
          <w:sz w:val="28"/>
          <w:szCs w:val="28"/>
        </w:rPr>
        <w:t>coordinates Jen provided and the formidable GPS skills of John, Chuck and Jamey</w:t>
      </w:r>
      <w:r w:rsidR="00BF7A46">
        <w:rPr>
          <w:sz w:val="28"/>
          <w:szCs w:val="28"/>
        </w:rPr>
        <w:t>,</w:t>
      </w:r>
      <w:r w:rsidR="00D812C9">
        <w:rPr>
          <w:sz w:val="28"/>
          <w:szCs w:val="28"/>
        </w:rPr>
        <w:t xml:space="preserve"> we located the first two trees on a very challenging</w:t>
      </w:r>
      <w:r w:rsidR="004D71C0">
        <w:rPr>
          <w:sz w:val="28"/>
          <w:szCs w:val="28"/>
        </w:rPr>
        <w:t xml:space="preserve"> (for bikers)</w:t>
      </w:r>
      <w:r w:rsidR="00D812C9">
        <w:rPr>
          <w:sz w:val="28"/>
          <w:szCs w:val="28"/>
        </w:rPr>
        <w:t xml:space="preserve"> segment of this trail. </w:t>
      </w:r>
      <w:r w:rsidR="001E6A1B">
        <w:rPr>
          <w:sz w:val="28"/>
          <w:szCs w:val="28"/>
        </w:rPr>
        <w:t>These two Pondarosas</w:t>
      </w:r>
      <w:r w:rsidR="00D812C9">
        <w:rPr>
          <w:sz w:val="28"/>
          <w:szCs w:val="28"/>
        </w:rPr>
        <w:t xml:space="preserve"> ( 16" and 12") lay across the trail forming an elongated "X"</w:t>
      </w:r>
      <w:r w:rsidR="008D0B0F">
        <w:rPr>
          <w:sz w:val="28"/>
          <w:szCs w:val="28"/>
        </w:rPr>
        <w:t xml:space="preserve"> </w:t>
      </w:r>
      <w:r w:rsidR="004D71C0">
        <w:rPr>
          <w:sz w:val="28"/>
          <w:szCs w:val="28"/>
        </w:rPr>
        <w:t>diagonal</w:t>
      </w:r>
      <w:r w:rsidR="008D0B0F">
        <w:rPr>
          <w:sz w:val="28"/>
          <w:szCs w:val="28"/>
        </w:rPr>
        <w:t xml:space="preserve"> to the trail.</w:t>
      </w:r>
      <w:r w:rsidR="00460D3F">
        <w:rPr>
          <w:sz w:val="28"/>
          <w:szCs w:val="28"/>
        </w:rPr>
        <w:t xml:space="preserve"> The size of these trees and the complexity of their position required a bit of thought, site </w:t>
      </w:r>
      <w:r>
        <w:rPr>
          <w:sz w:val="28"/>
          <w:szCs w:val="28"/>
        </w:rPr>
        <w:t>preparation</w:t>
      </w:r>
      <w:r w:rsidR="00460D3F">
        <w:rPr>
          <w:sz w:val="28"/>
          <w:szCs w:val="28"/>
        </w:rPr>
        <w:t xml:space="preserve"> and strategy, but after a couple initial Katatna cuts we fired up the crosscut</w:t>
      </w:r>
      <w:r>
        <w:rPr>
          <w:sz w:val="28"/>
          <w:szCs w:val="28"/>
        </w:rPr>
        <w:t xml:space="preserve"> and finished the job with six cuts.    </w:t>
      </w:r>
    </w:p>
    <w:p w:rsidR="00C6678E" w:rsidRDefault="006204E7" w:rsidP="00054C15">
      <w:pPr>
        <w:rPr>
          <w:sz w:val="28"/>
          <w:szCs w:val="28"/>
        </w:rPr>
      </w:pPr>
      <w:r>
        <w:rPr>
          <w:sz w:val="28"/>
          <w:szCs w:val="28"/>
        </w:rPr>
        <w:t xml:space="preserve">            </w:t>
      </w:r>
      <w:r w:rsidR="00C6678E">
        <w:rPr>
          <w:sz w:val="28"/>
          <w:szCs w:val="28"/>
        </w:rPr>
        <w:t xml:space="preserve">After continuing with a short hike up Three Bottles Advance  and arriving at the next tree, it was time for lunch and rest which quickly alerted us to the cooling temps. </w:t>
      </w:r>
      <w:r>
        <w:rPr>
          <w:sz w:val="28"/>
          <w:szCs w:val="28"/>
        </w:rPr>
        <w:t xml:space="preserve">With a couple of well placed cuts </w:t>
      </w:r>
      <w:r w:rsidR="008D0B0F">
        <w:rPr>
          <w:sz w:val="28"/>
          <w:szCs w:val="28"/>
        </w:rPr>
        <w:t xml:space="preserve">to this 14" Pondarosa </w:t>
      </w:r>
      <w:r>
        <w:rPr>
          <w:sz w:val="28"/>
          <w:szCs w:val="28"/>
        </w:rPr>
        <w:t>using the crosscut, the trail was clear and open for business again.</w:t>
      </w:r>
      <w:r w:rsidR="00C6678E">
        <w:rPr>
          <w:sz w:val="28"/>
          <w:szCs w:val="28"/>
        </w:rPr>
        <w:t xml:space="preserve"> </w:t>
      </w:r>
      <w:r>
        <w:rPr>
          <w:sz w:val="28"/>
          <w:szCs w:val="28"/>
        </w:rPr>
        <w:t xml:space="preserve">A large and poorly supported "widow maker" at this site was also cleared. </w:t>
      </w:r>
      <w:r w:rsidR="00C6678E">
        <w:rPr>
          <w:sz w:val="28"/>
          <w:szCs w:val="28"/>
        </w:rPr>
        <w:t xml:space="preserve">  </w:t>
      </w:r>
      <w:r w:rsidR="00FC1439">
        <w:rPr>
          <w:sz w:val="28"/>
          <w:szCs w:val="28"/>
        </w:rPr>
        <w:t xml:space="preserve">                                                                                                                                                                      </w:t>
      </w:r>
    </w:p>
    <w:p w:rsidR="00FC1439" w:rsidRDefault="006204E7" w:rsidP="00054C15">
      <w:pPr>
        <w:rPr>
          <w:sz w:val="28"/>
          <w:szCs w:val="28"/>
        </w:rPr>
      </w:pPr>
      <w:r>
        <w:rPr>
          <w:sz w:val="28"/>
          <w:szCs w:val="28"/>
        </w:rPr>
        <w:t xml:space="preserve">           </w:t>
      </w:r>
      <w:r w:rsidR="00FC1439">
        <w:rPr>
          <w:sz w:val="28"/>
          <w:szCs w:val="28"/>
        </w:rPr>
        <w:t xml:space="preserve">                                                                                                                                     </w:t>
      </w:r>
    </w:p>
    <w:p w:rsidR="00C6678E" w:rsidRDefault="00FC1439" w:rsidP="00054C15">
      <w:pPr>
        <w:rPr>
          <w:sz w:val="28"/>
          <w:szCs w:val="28"/>
        </w:rPr>
      </w:pPr>
      <w:r>
        <w:rPr>
          <w:sz w:val="28"/>
          <w:szCs w:val="28"/>
        </w:rPr>
        <w:t xml:space="preserve">            </w:t>
      </w:r>
      <w:r w:rsidR="006204E7">
        <w:rPr>
          <w:sz w:val="28"/>
          <w:szCs w:val="28"/>
        </w:rPr>
        <w:t>A few minor encroachments and a poorly supported leaner found along the way were also cleared.</w:t>
      </w:r>
      <w:r>
        <w:rPr>
          <w:sz w:val="28"/>
          <w:szCs w:val="28"/>
        </w:rPr>
        <w:t xml:space="preserve"> </w:t>
      </w:r>
      <w:r w:rsidR="006204E7">
        <w:rPr>
          <w:sz w:val="28"/>
          <w:szCs w:val="28"/>
        </w:rPr>
        <w:t>The crew included</w:t>
      </w:r>
      <w:r w:rsidR="008D0B0F">
        <w:rPr>
          <w:sz w:val="28"/>
          <w:szCs w:val="28"/>
        </w:rPr>
        <w:t xml:space="preserve"> Ken Wilson, Rav Nicholson, Steve Roholt, Phil Cromer, Dave McCreery, John Copper, Chuck Logan, Jamey Browning and Byron Garner</w:t>
      </w:r>
      <w:r w:rsidR="00B373E7">
        <w:rPr>
          <w:sz w:val="28"/>
          <w:szCs w:val="28"/>
        </w:rPr>
        <w:t>.</w:t>
      </w:r>
    </w:p>
    <w:p w:rsidR="001E6A1B" w:rsidRDefault="001E6A1B" w:rsidP="00054C15">
      <w:pPr>
        <w:rPr>
          <w:sz w:val="28"/>
          <w:szCs w:val="28"/>
        </w:rPr>
      </w:pPr>
    </w:p>
    <w:p w:rsidR="001E6A1B" w:rsidRDefault="001E6A1B" w:rsidP="001E6A1B">
      <w:pPr>
        <w:jc w:val="center"/>
        <w:rPr>
          <w:sz w:val="28"/>
          <w:szCs w:val="28"/>
        </w:rPr>
      </w:pPr>
      <w:r>
        <w:rPr>
          <w:noProof/>
          <w:sz w:val="28"/>
          <w:szCs w:val="28"/>
        </w:rPr>
        <w:drawing>
          <wp:inline distT="0" distB="0" distL="0" distR="0">
            <wp:extent cx="6218383" cy="4666889"/>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srcRect/>
                    <a:stretch>
                      <a:fillRect/>
                    </a:stretch>
                  </pic:blipFill>
                  <pic:spPr bwMode="auto">
                    <a:xfrm>
                      <a:off x="0" y="0"/>
                      <a:ext cx="6228454" cy="4674447"/>
                    </a:xfrm>
                    <a:prstGeom prst="rect">
                      <a:avLst/>
                    </a:prstGeom>
                    <a:noFill/>
                    <a:ln w="9525">
                      <a:noFill/>
                      <a:miter lim="800000"/>
                      <a:headEnd/>
                      <a:tailEnd/>
                    </a:ln>
                  </pic:spPr>
                </pic:pic>
              </a:graphicData>
            </a:graphic>
          </wp:inline>
        </w:drawing>
      </w:r>
    </w:p>
    <w:p w:rsidR="001E6A1B" w:rsidRDefault="001E6A1B" w:rsidP="001E6A1B">
      <w:pPr>
        <w:jc w:val="center"/>
        <w:rPr>
          <w:sz w:val="28"/>
          <w:szCs w:val="28"/>
        </w:rPr>
      </w:pPr>
      <w:r>
        <w:rPr>
          <w:sz w:val="28"/>
          <w:szCs w:val="28"/>
        </w:rPr>
        <w:t>Dave and Ken start the limbing while Phil and Steve size up the first cut on this long trunk</w:t>
      </w:r>
    </w:p>
    <w:p w:rsidR="001E6A1B" w:rsidRDefault="001E6A1B" w:rsidP="001E6A1B">
      <w:pPr>
        <w:jc w:val="center"/>
        <w:rPr>
          <w:sz w:val="28"/>
          <w:szCs w:val="28"/>
        </w:rPr>
      </w:pPr>
    </w:p>
    <w:p w:rsidR="00EF447C" w:rsidRDefault="00EF447C" w:rsidP="001E6A1B">
      <w:pPr>
        <w:jc w:val="center"/>
        <w:rPr>
          <w:sz w:val="28"/>
          <w:szCs w:val="28"/>
        </w:rPr>
      </w:pPr>
      <w:r>
        <w:rPr>
          <w:noProof/>
          <w:sz w:val="28"/>
          <w:szCs w:val="28"/>
        </w:rPr>
        <w:lastRenderedPageBreak/>
        <w:drawing>
          <wp:inline distT="0" distB="0" distL="0" distR="0">
            <wp:extent cx="5621806" cy="6296025"/>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srcRect/>
                    <a:stretch>
                      <a:fillRect/>
                    </a:stretch>
                  </pic:blipFill>
                  <pic:spPr bwMode="auto">
                    <a:xfrm>
                      <a:off x="0" y="0"/>
                      <a:ext cx="5631909" cy="6307340"/>
                    </a:xfrm>
                    <a:prstGeom prst="rect">
                      <a:avLst/>
                    </a:prstGeom>
                    <a:noFill/>
                    <a:ln w="9525">
                      <a:noFill/>
                      <a:miter lim="800000"/>
                      <a:headEnd/>
                      <a:tailEnd/>
                    </a:ln>
                  </pic:spPr>
                </pic:pic>
              </a:graphicData>
            </a:graphic>
          </wp:inline>
        </w:drawing>
      </w:r>
    </w:p>
    <w:p w:rsidR="00EF447C" w:rsidRDefault="00EF447C" w:rsidP="001E6A1B">
      <w:pPr>
        <w:jc w:val="center"/>
        <w:rPr>
          <w:sz w:val="28"/>
          <w:szCs w:val="28"/>
        </w:rPr>
      </w:pPr>
      <w:r>
        <w:rPr>
          <w:sz w:val="28"/>
          <w:szCs w:val="28"/>
        </w:rPr>
        <w:t>Chuck works the first cut</w:t>
      </w:r>
    </w:p>
    <w:p w:rsidR="00EF447C" w:rsidRDefault="00EF447C" w:rsidP="001E6A1B">
      <w:pPr>
        <w:jc w:val="center"/>
        <w:rPr>
          <w:sz w:val="28"/>
          <w:szCs w:val="28"/>
        </w:rPr>
      </w:pPr>
    </w:p>
    <w:p w:rsidR="00EF447C" w:rsidRDefault="00EF447C" w:rsidP="001E6A1B">
      <w:pPr>
        <w:jc w:val="center"/>
        <w:rPr>
          <w:sz w:val="28"/>
          <w:szCs w:val="28"/>
        </w:rPr>
      </w:pPr>
    </w:p>
    <w:p w:rsidR="00EF447C" w:rsidRDefault="00EF447C" w:rsidP="001E6A1B">
      <w:pPr>
        <w:jc w:val="center"/>
        <w:rPr>
          <w:sz w:val="28"/>
          <w:szCs w:val="28"/>
        </w:rPr>
      </w:pPr>
    </w:p>
    <w:p w:rsidR="00EF447C" w:rsidRDefault="00EF447C" w:rsidP="001E6A1B">
      <w:pPr>
        <w:jc w:val="center"/>
        <w:rPr>
          <w:sz w:val="28"/>
          <w:szCs w:val="28"/>
        </w:rPr>
      </w:pPr>
    </w:p>
    <w:p w:rsidR="00EF447C" w:rsidRDefault="00EF447C" w:rsidP="00EF447C">
      <w:pPr>
        <w:rPr>
          <w:sz w:val="28"/>
          <w:szCs w:val="28"/>
        </w:rPr>
      </w:pPr>
      <w:r>
        <w:rPr>
          <w:sz w:val="28"/>
          <w:szCs w:val="28"/>
        </w:rPr>
        <w:lastRenderedPageBreak/>
        <w:t xml:space="preserve">                  </w:t>
      </w:r>
    </w:p>
    <w:p w:rsidR="00644AA8" w:rsidRDefault="00644AA8" w:rsidP="00644AA8">
      <w:pPr>
        <w:jc w:val="center"/>
        <w:rPr>
          <w:sz w:val="28"/>
          <w:szCs w:val="28"/>
        </w:rPr>
      </w:pPr>
    </w:p>
    <w:p w:rsidR="00644AA8" w:rsidRDefault="00644AA8" w:rsidP="00EF447C">
      <w:pPr>
        <w:rPr>
          <w:sz w:val="28"/>
          <w:szCs w:val="28"/>
        </w:rPr>
      </w:pPr>
    </w:p>
    <w:p w:rsidR="00644AA8" w:rsidRPr="00D04853" w:rsidRDefault="00D04853" w:rsidP="00644AA8">
      <w:pPr>
        <w:jc w:val="center"/>
        <w:rPr>
          <w:noProof/>
          <w:sz w:val="32"/>
          <w:szCs w:val="32"/>
        </w:rPr>
      </w:pPr>
      <w:r>
        <w:rPr>
          <w:noProof/>
          <w:sz w:val="32"/>
          <w:szCs w:val="32"/>
        </w:rPr>
        <w:t>It takes teamwork</w:t>
      </w:r>
    </w:p>
    <w:p w:rsidR="00D04853" w:rsidRDefault="00D04853" w:rsidP="00644AA8">
      <w:pPr>
        <w:jc w:val="center"/>
        <w:rPr>
          <w:noProof/>
          <w:sz w:val="28"/>
          <w:szCs w:val="28"/>
        </w:rPr>
      </w:pPr>
    </w:p>
    <w:p w:rsidR="00D04853" w:rsidRDefault="00D04853" w:rsidP="00644AA8">
      <w:pPr>
        <w:jc w:val="center"/>
        <w:rPr>
          <w:noProof/>
          <w:sz w:val="28"/>
          <w:szCs w:val="28"/>
        </w:rPr>
      </w:pPr>
      <w:r>
        <w:rPr>
          <w:noProof/>
          <w:sz w:val="28"/>
          <w:szCs w:val="28"/>
        </w:rPr>
        <w:drawing>
          <wp:inline distT="0" distB="0" distL="0" distR="0">
            <wp:extent cx="6858000" cy="5160748"/>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
                    <a:srcRect/>
                    <a:stretch>
                      <a:fillRect/>
                    </a:stretch>
                  </pic:blipFill>
                  <pic:spPr bwMode="auto">
                    <a:xfrm>
                      <a:off x="0" y="0"/>
                      <a:ext cx="6858000" cy="5160748"/>
                    </a:xfrm>
                    <a:prstGeom prst="rect">
                      <a:avLst/>
                    </a:prstGeom>
                    <a:noFill/>
                    <a:ln w="9525">
                      <a:noFill/>
                      <a:miter lim="800000"/>
                      <a:headEnd/>
                      <a:tailEnd/>
                    </a:ln>
                  </pic:spPr>
                </pic:pic>
              </a:graphicData>
            </a:graphic>
          </wp:inline>
        </w:drawing>
      </w:r>
    </w:p>
    <w:p w:rsidR="00D04853" w:rsidRDefault="00D04853" w:rsidP="00644AA8">
      <w:pPr>
        <w:jc w:val="center"/>
        <w:rPr>
          <w:noProof/>
          <w:sz w:val="28"/>
          <w:szCs w:val="28"/>
        </w:rPr>
      </w:pPr>
    </w:p>
    <w:p w:rsidR="00D04853" w:rsidRDefault="00D04853" w:rsidP="00644AA8">
      <w:pPr>
        <w:jc w:val="center"/>
        <w:rPr>
          <w:noProof/>
          <w:sz w:val="28"/>
          <w:szCs w:val="28"/>
        </w:rPr>
      </w:pPr>
    </w:p>
    <w:p w:rsidR="00D04853" w:rsidRDefault="00D04853" w:rsidP="00644AA8">
      <w:pPr>
        <w:jc w:val="center"/>
        <w:rPr>
          <w:noProof/>
          <w:sz w:val="28"/>
          <w:szCs w:val="28"/>
        </w:rPr>
      </w:pPr>
    </w:p>
    <w:p w:rsidR="00D04853" w:rsidRDefault="00D04853" w:rsidP="00644AA8">
      <w:pPr>
        <w:jc w:val="center"/>
        <w:rPr>
          <w:noProof/>
          <w:sz w:val="28"/>
          <w:szCs w:val="28"/>
        </w:rPr>
      </w:pPr>
    </w:p>
    <w:p w:rsidR="00D04853" w:rsidRDefault="00D04853" w:rsidP="00644AA8">
      <w:pPr>
        <w:jc w:val="center"/>
        <w:rPr>
          <w:noProof/>
          <w:sz w:val="28"/>
          <w:szCs w:val="28"/>
        </w:rPr>
      </w:pPr>
    </w:p>
    <w:p w:rsidR="00D04853" w:rsidRDefault="00D04853" w:rsidP="00644AA8">
      <w:pPr>
        <w:jc w:val="center"/>
        <w:rPr>
          <w:noProof/>
          <w:sz w:val="28"/>
          <w:szCs w:val="28"/>
        </w:rPr>
      </w:pPr>
    </w:p>
    <w:p w:rsidR="00D04853" w:rsidRDefault="00D04853" w:rsidP="00644AA8">
      <w:pPr>
        <w:jc w:val="center"/>
        <w:rPr>
          <w:noProof/>
          <w:sz w:val="28"/>
          <w:szCs w:val="28"/>
        </w:rPr>
      </w:pPr>
    </w:p>
    <w:p w:rsidR="00D04853" w:rsidRDefault="00D04853" w:rsidP="00644AA8">
      <w:pPr>
        <w:jc w:val="center"/>
        <w:rPr>
          <w:noProof/>
          <w:sz w:val="28"/>
          <w:szCs w:val="28"/>
        </w:rPr>
      </w:pPr>
    </w:p>
    <w:p w:rsidR="00D04853" w:rsidRDefault="00D04853" w:rsidP="00644AA8">
      <w:pPr>
        <w:jc w:val="center"/>
        <w:rPr>
          <w:noProof/>
          <w:sz w:val="28"/>
          <w:szCs w:val="28"/>
        </w:rPr>
      </w:pPr>
      <w:r>
        <w:rPr>
          <w:noProof/>
          <w:sz w:val="28"/>
          <w:szCs w:val="28"/>
        </w:rPr>
        <w:drawing>
          <wp:inline distT="0" distB="0" distL="0" distR="0">
            <wp:extent cx="6858000" cy="5448623"/>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
                    <a:srcRect/>
                    <a:stretch>
                      <a:fillRect/>
                    </a:stretch>
                  </pic:blipFill>
                  <pic:spPr bwMode="auto">
                    <a:xfrm>
                      <a:off x="0" y="0"/>
                      <a:ext cx="6858000" cy="5448623"/>
                    </a:xfrm>
                    <a:prstGeom prst="rect">
                      <a:avLst/>
                    </a:prstGeom>
                    <a:noFill/>
                    <a:ln w="9525">
                      <a:noFill/>
                      <a:miter lim="800000"/>
                      <a:headEnd/>
                      <a:tailEnd/>
                    </a:ln>
                  </pic:spPr>
                </pic:pic>
              </a:graphicData>
            </a:graphic>
          </wp:inline>
        </w:drawing>
      </w:r>
    </w:p>
    <w:p w:rsidR="00D04853" w:rsidRDefault="00D04853" w:rsidP="00644AA8">
      <w:pPr>
        <w:jc w:val="center"/>
        <w:rPr>
          <w:noProof/>
          <w:sz w:val="28"/>
          <w:szCs w:val="28"/>
        </w:rPr>
      </w:pPr>
    </w:p>
    <w:p w:rsidR="00D04853" w:rsidRDefault="00D04853" w:rsidP="00644AA8">
      <w:pPr>
        <w:jc w:val="center"/>
        <w:rPr>
          <w:noProof/>
          <w:sz w:val="28"/>
          <w:szCs w:val="28"/>
        </w:rPr>
      </w:pPr>
    </w:p>
    <w:p w:rsidR="00D04853" w:rsidRDefault="00D04853" w:rsidP="00644AA8">
      <w:pPr>
        <w:jc w:val="center"/>
        <w:rPr>
          <w:noProof/>
          <w:sz w:val="28"/>
          <w:szCs w:val="28"/>
        </w:rPr>
      </w:pPr>
    </w:p>
    <w:p w:rsidR="00D04853" w:rsidRDefault="00D04853" w:rsidP="00644AA8">
      <w:pPr>
        <w:jc w:val="center"/>
        <w:rPr>
          <w:noProof/>
          <w:sz w:val="28"/>
          <w:szCs w:val="28"/>
        </w:rPr>
      </w:pPr>
    </w:p>
    <w:p w:rsidR="00D04853" w:rsidRDefault="00D04853" w:rsidP="00644AA8">
      <w:pPr>
        <w:jc w:val="center"/>
        <w:rPr>
          <w:noProof/>
          <w:sz w:val="28"/>
          <w:szCs w:val="28"/>
        </w:rPr>
      </w:pPr>
    </w:p>
    <w:p w:rsidR="00D04853" w:rsidRDefault="00D04853" w:rsidP="00644AA8">
      <w:pPr>
        <w:jc w:val="center"/>
        <w:rPr>
          <w:noProof/>
          <w:sz w:val="28"/>
          <w:szCs w:val="28"/>
        </w:rPr>
      </w:pPr>
    </w:p>
    <w:p w:rsidR="00D04853" w:rsidRDefault="00D04853" w:rsidP="00644AA8">
      <w:pPr>
        <w:jc w:val="center"/>
        <w:rPr>
          <w:noProof/>
          <w:sz w:val="28"/>
          <w:szCs w:val="28"/>
        </w:rPr>
      </w:pPr>
    </w:p>
    <w:p w:rsidR="00D04853" w:rsidRDefault="00D04853" w:rsidP="00644AA8">
      <w:pPr>
        <w:jc w:val="center"/>
        <w:rPr>
          <w:noProof/>
          <w:sz w:val="28"/>
          <w:szCs w:val="28"/>
        </w:rPr>
      </w:pPr>
    </w:p>
    <w:p w:rsidR="00D04853" w:rsidRDefault="00D04853" w:rsidP="00644AA8">
      <w:pPr>
        <w:jc w:val="center"/>
        <w:rPr>
          <w:noProof/>
          <w:sz w:val="28"/>
          <w:szCs w:val="28"/>
        </w:rPr>
      </w:pPr>
      <w:r>
        <w:rPr>
          <w:noProof/>
          <w:sz w:val="28"/>
          <w:szCs w:val="28"/>
        </w:rPr>
        <w:drawing>
          <wp:inline distT="0" distB="0" distL="0" distR="0">
            <wp:extent cx="6858000" cy="5080504"/>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
                    <a:srcRect/>
                    <a:stretch>
                      <a:fillRect/>
                    </a:stretch>
                  </pic:blipFill>
                  <pic:spPr bwMode="auto">
                    <a:xfrm>
                      <a:off x="0" y="0"/>
                      <a:ext cx="6858000" cy="5080504"/>
                    </a:xfrm>
                    <a:prstGeom prst="rect">
                      <a:avLst/>
                    </a:prstGeom>
                    <a:noFill/>
                    <a:ln w="9525">
                      <a:noFill/>
                      <a:miter lim="800000"/>
                      <a:headEnd/>
                      <a:tailEnd/>
                    </a:ln>
                  </pic:spPr>
                </pic:pic>
              </a:graphicData>
            </a:graphic>
          </wp:inline>
        </w:drawing>
      </w:r>
    </w:p>
    <w:p w:rsidR="00D04853" w:rsidRDefault="00D04853" w:rsidP="00644AA8">
      <w:pPr>
        <w:jc w:val="center"/>
        <w:rPr>
          <w:noProof/>
          <w:sz w:val="28"/>
          <w:szCs w:val="28"/>
        </w:rPr>
      </w:pPr>
    </w:p>
    <w:p w:rsidR="00D04853" w:rsidRDefault="00D04853" w:rsidP="00644AA8">
      <w:pPr>
        <w:jc w:val="center"/>
        <w:rPr>
          <w:noProof/>
          <w:sz w:val="28"/>
          <w:szCs w:val="28"/>
        </w:rPr>
      </w:pPr>
      <w:r>
        <w:rPr>
          <w:noProof/>
          <w:sz w:val="28"/>
          <w:szCs w:val="28"/>
        </w:rPr>
        <w:lastRenderedPageBreak/>
        <w:drawing>
          <wp:inline distT="0" distB="0" distL="0" distR="0">
            <wp:extent cx="6858000" cy="5112945"/>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
                    <a:srcRect/>
                    <a:stretch>
                      <a:fillRect/>
                    </a:stretch>
                  </pic:blipFill>
                  <pic:spPr bwMode="auto">
                    <a:xfrm>
                      <a:off x="0" y="0"/>
                      <a:ext cx="6858000" cy="5112945"/>
                    </a:xfrm>
                    <a:prstGeom prst="rect">
                      <a:avLst/>
                    </a:prstGeom>
                    <a:noFill/>
                    <a:ln w="9525">
                      <a:noFill/>
                      <a:miter lim="800000"/>
                      <a:headEnd/>
                      <a:tailEnd/>
                    </a:ln>
                  </pic:spPr>
                </pic:pic>
              </a:graphicData>
            </a:graphic>
          </wp:inline>
        </w:drawing>
      </w:r>
    </w:p>
    <w:p w:rsidR="00644AA8" w:rsidRDefault="00644AA8" w:rsidP="00644AA8">
      <w:pPr>
        <w:jc w:val="center"/>
        <w:rPr>
          <w:sz w:val="28"/>
          <w:szCs w:val="28"/>
        </w:rPr>
      </w:pPr>
    </w:p>
    <w:p w:rsidR="005E6A61" w:rsidRDefault="005E6A61" w:rsidP="00644AA8">
      <w:pPr>
        <w:jc w:val="center"/>
        <w:rPr>
          <w:sz w:val="28"/>
          <w:szCs w:val="28"/>
        </w:rPr>
      </w:pPr>
    </w:p>
    <w:p w:rsidR="005E6A61" w:rsidRDefault="005E6A61" w:rsidP="00644AA8">
      <w:pPr>
        <w:jc w:val="center"/>
        <w:rPr>
          <w:sz w:val="28"/>
          <w:szCs w:val="28"/>
        </w:rPr>
      </w:pPr>
    </w:p>
    <w:p w:rsidR="005E6A61" w:rsidRDefault="005E6A61" w:rsidP="00644AA8">
      <w:pPr>
        <w:jc w:val="center"/>
        <w:rPr>
          <w:sz w:val="28"/>
          <w:szCs w:val="28"/>
        </w:rPr>
      </w:pPr>
    </w:p>
    <w:p w:rsidR="005E6A61" w:rsidRDefault="005E6A61" w:rsidP="00644AA8">
      <w:pPr>
        <w:jc w:val="center"/>
        <w:rPr>
          <w:sz w:val="28"/>
          <w:szCs w:val="28"/>
        </w:rPr>
      </w:pPr>
    </w:p>
    <w:p w:rsidR="005E6A61" w:rsidRDefault="005E6A61" w:rsidP="00644AA8">
      <w:pPr>
        <w:jc w:val="center"/>
        <w:rPr>
          <w:sz w:val="28"/>
          <w:szCs w:val="28"/>
        </w:rPr>
      </w:pPr>
    </w:p>
    <w:p w:rsidR="005E6A61" w:rsidRDefault="005E6A61" w:rsidP="00644AA8">
      <w:pPr>
        <w:jc w:val="center"/>
        <w:rPr>
          <w:sz w:val="28"/>
          <w:szCs w:val="28"/>
        </w:rPr>
      </w:pPr>
    </w:p>
    <w:p w:rsidR="005E6A61" w:rsidRDefault="005E6A61" w:rsidP="00644AA8">
      <w:pPr>
        <w:jc w:val="center"/>
        <w:rPr>
          <w:sz w:val="28"/>
          <w:szCs w:val="28"/>
        </w:rPr>
      </w:pPr>
    </w:p>
    <w:p w:rsidR="005E6A61" w:rsidRDefault="005E6A61" w:rsidP="00644AA8">
      <w:pPr>
        <w:jc w:val="center"/>
        <w:rPr>
          <w:sz w:val="28"/>
          <w:szCs w:val="28"/>
        </w:rPr>
      </w:pPr>
    </w:p>
    <w:p w:rsidR="005E6A61" w:rsidRDefault="005E6A61" w:rsidP="00644AA8">
      <w:pPr>
        <w:jc w:val="center"/>
        <w:rPr>
          <w:sz w:val="28"/>
          <w:szCs w:val="28"/>
        </w:rPr>
      </w:pPr>
    </w:p>
    <w:p w:rsidR="005E6A61" w:rsidRDefault="005E6A61" w:rsidP="00644AA8">
      <w:pPr>
        <w:jc w:val="center"/>
        <w:rPr>
          <w:sz w:val="28"/>
          <w:szCs w:val="28"/>
        </w:rPr>
      </w:pPr>
    </w:p>
    <w:p w:rsidR="005E6A61" w:rsidRDefault="005E6A61" w:rsidP="00644AA8">
      <w:pPr>
        <w:jc w:val="center"/>
        <w:rPr>
          <w:sz w:val="28"/>
          <w:szCs w:val="28"/>
        </w:rPr>
      </w:pPr>
      <w:r>
        <w:rPr>
          <w:noProof/>
          <w:sz w:val="28"/>
          <w:szCs w:val="28"/>
        </w:rPr>
        <w:drawing>
          <wp:inline distT="0" distB="0" distL="0" distR="0">
            <wp:extent cx="6858000" cy="5083791"/>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a:srcRect/>
                    <a:stretch>
                      <a:fillRect/>
                    </a:stretch>
                  </pic:blipFill>
                  <pic:spPr bwMode="auto">
                    <a:xfrm>
                      <a:off x="0" y="0"/>
                      <a:ext cx="6858000" cy="5083791"/>
                    </a:xfrm>
                    <a:prstGeom prst="rect">
                      <a:avLst/>
                    </a:prstGeom>
                    <a:noFill/>
                    <a:ln w="9525">
                      <a:noFill/>
                      <a:miter lim="800000"/>
                      <a:headEnd/>
                      <a:tailEnd/>
                    </a:ln>
                  </pic:spPr>
                </pic:pic>
              </a:graphicData>
            </a:graphic>
          </wp:inline>
        </w:drawing>
      </w:r>
    </w:p>
    <w:p w:rsidR="005E6A61" w:rsidRDefault="004D71C0" w:rsidP="00644AA8">
      <w:pPr>
        <w:jc w:val="center"/>
        <w:rPr>
          <w:sz w:val="28"/>
          <w:szCs w:val="28"/>
        </w:rPr>
      </w:pPr>
      <w:r>
        <w:rPr>
          <w:sz w:val="28"/>
          <w:szCs w:val="28"/>
        </w:rPr>
        <w:t xml:space="preserve">Bucking </w:t>
      </w:r>
      <w:r w:rsidR="005E6A61">
        <w:rPr>
          <w:sz w:val="28"/>
          <w:szCs w:val="28"/>
        </w:rPr>
        <w:t>- the latest spectator sport</w:t>
      </w:r>
    </w:p>
    <w:p w:rsidR="005E6A61" w:rsidRDefault="005E6A61" w:rsidP="00644AA8">
      <w:pPr>
        <w:jc w:val="center"/>
        <w:rPr>
          <w:sz w:val="28"/>
          <w:szCs w:val="28"/>
        </w:rPr>
      </w:pPr>
    </w:p>
    <w:p w:rsidR="005E6A61" w:rsidRDefault="005E6A61" w:rsidP="00644AA8">
      <w:pPr>
        <w:jc w:val="center"/>
        <w:rPr>
          <w:sz w:val="28"/>
          <w:szCs w:val="28"/>
        </w:rPr>
      </w:pPr>
    </w:p>
    <w:p w:rsidR="005E6A61" w:rsidRDefault="005E6A61" w:rsidP="00644AA8">
      <w:pPr>
        <w:jc w:val="center"/>
        <w:rPr>
          <w:sz w:val="28"/>
          <w:szCs w:val="28"/>
        </w:rPr>
      </w:pPr>
    </w:p>
    <w:p w:rsidR="005E6A61" w:rsidRDefault="005E6A61" w:rsidP="00644AA8">
      <w:pPr>
        <w:jc w:val="center"/>
        <w:rPr>
          <w:sz w:val="28"/>
          <w:szCs w:val="28"/>
        </w:rPr>
      </w:pPr>
    </w:p>
    <w:p w:rsidR="005E6A61" w:rsidRDefault="005E6A61" w:rsidP="00644AA8">
      <w:pPr>
        <w:jc w:val="center"/>
        <w:rPr>
          <w:sz w:val="28"/>
          <w:szCs w:val="28"/>
        </w:rPr>
      </w:pPr>
    </w:p>
    <w:p w:rsidR="005E6A61" w:rsidRDefault="005E6A61" w:rsidP="00644AA8">
      <w:pPr>
        <w:jc w:val="center"/>
        <w:rPr>
          <w:sz w:val="28"/>
          <w:szCs w:val="28"/>
        </w:rPr>
      </w:pPr>
    </w:p>
    <w:p w:rsidR="005E6A61" w:rsidRDefault="005E6A61" w:rsidP="00644AA8">
      <w:pPr>
        <w:jc w:val="center"/>
        <w:rPr>
          <w:sz w:val="28"/>
          <w:szCs w:val="28"/>
        </w:rPr>
      </w:pPr>
    </w:p>
    <w:p w:rsidR="005E6A61" w:rsidRDefault="005E6A61" w:rsidP="00644AA8">
      <w:pPr>
        <w:jc w:val="center"/>
        <w:rPr>
          <w:sz w:val="28"/>
          <w:szCs w:val="28"/>
        </w:rPr>
      </w:pPr>
      <w:r>
        <w:rPr>
          <w:noProof/>
          <w:sz w:val="28"/>
          <w:szCs w:val="28"/>
        </w:rPr>
        <w:drawing>
          <wp:inline distT="0" distB="0" distL="0" distR="0">
            <wp:extent cx="4943475" cy="6116639"/>
            <wp:effectExtent l="1905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
                    <a:srcRect/>
                    <a:stretch>
                      <a:fillRect/>
                    </a:stretch>
                  </pic:blipFill>
                  <pic:spPr bwMode="auto">
                    <a:xfrm>
                      <a:off x="0" y="0"/>
                      <a:ext cx="4948590" cy="6122968"/>
                    </a:xfrm>
                    <a:prstGeom prst="rect">
                      <a:avLst/>
                    </a:prstGeom>
                    <a:noFill/>
                    <a:ln w="9525">
                      <a:noFill/>
                      <a:miter lim="800000"/>
                      <a:headEnd/>
                      <a:tailEnd/>
                    </a:ln>
                  </pic:spPr>
                </pic:pic>
              </a:graphicData>
            </a:graphic>
          </wp:inline>
        </w:drawing>
      </w:r>
    </w:p>
    <w:p w:rsidR="005E6A61" w:rsidRDefault="005E6A61" w:rsidP="00644AA8">
      <w:pPr>
        <w:jc w:val="center"/>
        <w:rPr>
          <w:sz w:val="28"/>
          <w:szCs w:val="28"/>
        </w:rPr>
      </w:pPr>
      <w:r>
        <w:rPr>
          <w:sz w:val="28"/>
          <w:szCs w:val="28"/>
        </w:rPr>
        <w:t>All clear and good to go as Chuck and Phil stand below this large boulder where the bike jumpers land</w:t>
      </w:r>
    </w:p>
    <w:p w:rsidR="00FC1439" w:rsidRDefault="00FC1439" w:rsidP="00644AA8">
      <w:pPr>
        <w:jc w:val="center"/>
        <w:rPr>
          <w:sz w:val="28"/>
          <w:szCs w:val="28"/>
        </w:rPr>
      </w:pPr>
      <w:r>
        <w:rPr>
          <w:noProof/>
          <w:sz w:val="28"/>
          <w:szCs w:val="28"/>
        </w:rPr>
        <w:lastRenderedPageBreak/>
        <w:drawing>
          <wp:inline distT="0" distB="0" distL="0" distR="0">
            <wp:extent cx="5943600" cy="4414253"/>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
                    <a:srcRect/>
                    <a:stretch>
                      <a:fillRect/>
                    </a:stretch>
                  </pic:blipFill>
                  <pic:spPr bwMode="auto">
                    <a:xfrm>
                      <a:off x="0" y="0"/>
                      <a:ext cx="5943600" cy="4414253"/>
                    </a:xfrm>
                    <a:prstGeom prst="rect">
                      <a:avLst/>
                    </a:prstGeom>
                    <a:noFill/>
                    <a:ln w="9525">
                      <a:noFill/>
                      <a:miter lim="800000"/>
                      <a:headEnd/>
                      <a:tailEnd/>
                    </a:ln>
                  </pic:spPr>
                </pic:pic>
              </a:graphicData>
            </a:graphic>
          </wp:inline>
        </w:drawing>
      </w:r>
    </w:p>
    <w:p w:rsidR="00FC1439" w:rsidRDefault="00FC1439" w:rsidP="00644AA8">
      <w:pPr>
        <w:jc w:val="center"/>
        <w:rPr>
          <w:sz w:val="28"/>
          <w:szCs w:val="28"/>
        </w:rPr>
      </w:pPr>
    </w:p>
    <w:p w:rsidR="00FC1439" w:rsidRDefault="00FC1439" w:rsidP="00644AA8">
      <w:pPr>
        <w:jc w:val="center"/>
        <w:rPr>
          <w:sz w:val="28"/>
          <w:szCs w:val="28"/>
        </w:rPr>
      </w:pPr>
      <w:r>
        <w:rPr>
          <w:sz w:val="28"/>
          <w:szCs w:val="28"/>
        </w:rPr>
        <w:t>Jamey and Dave finalized the strategy</w:t>
      </w:r>
      <w:r w:rsidR="004D71C0">
        <w:rPr>
          <w:sz w:val="28"/>
          <w:szCs w:val="28"/>
        </w:rPr>
        <w:t xml:space="preserve"> for our third tree</w:t>
      </w:r>
    </w:p>
    <w:p w:rsidR="00FC1439" w:rsidRDefault="00FC1439" w:rsidP="00644AA8">
      <w:pPr>
        <w:jc w:val="center"/>
        <w:rPr>
          <w:sz w:val="28"/>
          <w:szCs w:val="28"/>
        </w:rPr>
      </w:pPr>
    </w:p>
    <w:p w:rsidR="00FC1439" w:rsidRDefault="00FC1439" w:rsidP="00644AA8">
      <w:pPr>
        <w:jc w:val="center"/>
        <w:rPr>
          <w:sz w:val="28"/>
          <w:szCs w:val="28"/>
        </w:rPr>
      </w:pPr>
    </w:p>
    <w:p w:rsidR="00FC1439" w:rsidRDefault="00FC1439" w:rsidP="00644AA8">
      <w:pPr>
        <w:jc w:val="center"/>
        <w:rPr>
          <w:sz w:val="28"/>
          <w:szCs w:val="28"/>
        </w:rPr>
      </w:pPr>
    </w:p>
    <w:p w:rsidR="00FC1439" w:rsidRDefault="00FC1439" w:rsidP="00644AA8">
      <w:pPr>
        <w:jc w:val="center"/>
        <w:rPr>
          <w:sz w:val="28"/>
          <w:szCs w:val="28"/>
        </w:rPr>
      </w:pPr>
    </w:p>
    <w:p w:rsidR="00FC1439" w:rsidRDefault="00FC1439" w:rsidP="00644AA8">
      <w:pPr>
        <w:jc w:val="center"/>
        <w:rPr>
          <w:sz w:val="28"/>
          <w:szCs w:val="28"/>
        </w:rPr>
      </w:pPr>
    </w:p>
    <w:p w:rsidR="00FC1439" w:rsidRDefault="00FC1439" w:rsidP="00644AA8">
      <w:pPr>
        <w:jc w:val="center"/>
        <w:rPr>
          <w:sz w:val="28"/>
          <w:szCs w:val="28"/>
        </w:rPr>
      </w:pPr>
    </w:p>
    <w:p w:rsidR="00FC1439" w:rsidRDefault="00FC1439" w:rsidP="00644AA8">
      <w:pPr>
        <w:jc w:val="center"/>
        <w:rPr>
          <w:sz w:val="28"/>
          <w:szCs w:val="28"/>
        </w:rPr>
      </w:pPr>
    </w:p>
    <w:p w:rsidR="00FC1439" w:rsidRDefault="00FC1439" w:rsidP="00644AA8">
      <w:pPr>
        <w:jc w:val="center"/>
        <w:rPr>
          <w:sz w:val="28"/>
          <w:szCs w:val="28"/>
        </w:rPr>
      </w:pPr>
    </w:p>
    <w:p w:rsidR="00FC1439" w:rsidRDefault="00FC1439" w:rsidP="00644AA8">
      <w:pPr>
        <w:jc w:val="center"/>
        <w:rPr>
          <w:sz w:val="28"/>
          <w:szCs w:val="28"/>
        </w:rPr>
      </w:pPr>
      <w:r>
        <w:rPr>
          <w:noProof/>
          <w:sz w:val="28"/>
          <w:szCs w:val="28"/>
        </w:rPr>
        <w:lastRenderedPageBreak/>
        <w:drawing>
          <wp:inline distT="0" distB="0" distL="0" distR="0">
            <wp:extent cx="5943600" cy="4366846"/>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
                    <a:srcRect/>
                    <a:stretch>
                      <a:fillRect/>
                    </a:stretch>
                  </pic:blipFill>
                  <pic:spPr bwMode="auto">
                    <a:xfrm>
                      <a:off x="0" y="0"/>
                      <a:ext cx="5943600" cy="4366846"/>
                    </a:xfrm>
                    <a:prstGeom prst="rect">
                      <a:avLst/>
                    </a:prstGeom>
                    <a:noFill/>
                    <a:ln w="9525">
                      <a:noFill/>
                      <a:miter lim="800000"/>
                      <a:headEnd/>
                      <a:tailEnd/>
                    </a:ln>
                  </pic:spPr>
                </pic:pic>
              </a:graphicData>
            </a:graphic>
          </wp:inline>
        </w:drawing>
      </w:r>
    </w:p>
    <w:p w:rsidR="00FC1439" w:rsidRDefault="00FC1439" w:rsidP="00644AA8">
      <w:pPr>
        <w:jc w:val="center"/>
        <w:rPr>
          <w:sz w:val="28"/>
          <w:szCs w:val="28"/>
        </w:rPr>
      </w:pPr>
      <w:r>
        <w:rPr>
          <w:sz w:val="28"/>
          <w:szCs w:val="28"/>
        </w:rPr>
        <w:t xml:space="preserve">One more heave </w:t>
      </w:r>
      <w:r w:rsidR="00561BF6">
        <w:rPr>
          <w:sz w:val="28"/>
          <w:szCs w:val="28"/>
        </w:rPr>
        <w:t>and the job is done</w:t>
      </w:r>
    </w:p>
    <w:p w:rsidR="00561BF6" w:rsidRDefault="00561BF6" w:rsidP="00644AA8">
      <w:pPr>
        <w:jc w:val="center"/>
        <w:rPr>
          <w:sz w:val="28"/>
          <w:szCs w:val="28"/>
        </w:rPr>
      </w:pPr>
    </w:p>
    <w:p w:rsidR="00561BF6" w:rsidRDefault="00561BF6" w:rsidP="00644AA8">
      <w:pPr>
        <w:jc w:val="center"/>
        <w:rPr>
          <w:sz w:val="28"/>
          <w:szCs w:val="28"/>
        </w:rPr>
      </w:pPr>
    </w:p>
    <w:p w:rsidR="00561BF6" w:rsidRDefault="00561BF6" w:rsidP="00644AA8">
      <w:pPr>
        <w:jc w:val="center"/>
        <w:rPr>
          <w:sz w:val="28"/>
          <w:szCs w:val="28"/>
        </w:rPr>
      </w:pPr>
    </w:p>
    <w:p w:rsidR="00561BF6" w:rsidRDefault="00561BF6" w:rsidP="00644AA8">
      <w:pPr>
        <w:jc w:val="center"/>
        <w:rPr>
          <w:sz w:val="28"/>
          <w:szCs w:val="28"/>
        </w:rPr>
      </w:pPr>
    </w:p>
    <w:p w:rsidR="00561BF6" w:rsidRDefault="00561BF6" w:rsidP="00644AA8">
      <w:pPr>
        <w:jc w:val="center"/>
        <w:rPr>
          <w:sz w:val="28"/>
          <w:szCs w:val="28"/>
        </w:rPr>
      </w:pPr>
    </w:p>
    <w:p w:rsidR="00561BF6" w:rsidRDefault="00561BF6" w:rsidP="00644AA8">
      <w:pPr>
        <w:jc w:val="center"/>
        <w:rPr>
          <w:sz w:val="28"/>
          <w:szCs w:val="28"/>
        </w:rPr>
      </w:pPr>
    </w:p>
    <w:p w:rsidR="00561BF6" w:rsidRDefault="00561BF6" w:rsidP="00644AA8">
      <w:pPr>
        <w:jc w:val="center"/>
        <w:rPr>
          <w:sz w:val="28"/>
          <w:szCs w:val="28"/>
        </w:rPr>
      </w:pPr>
    </w:p>
    <w:p w:rsidR="00561BF6" w:rsidRDefault="00561BF6" w:rsidP="00644AA8">
      <w:pPr>
        <w:jc w:val="center"/>
        <w:rPr>
          <w:sz w:val="28"/>
          <w:szCs w:val="28"/>
        </w:rPr>
      </w:pPr>
    </w:p>
    <w:p w:rsidR="00561BF6" w:rsidRDefault="00561BF6" w:rsidP="00644AA8">
      <w:pPr>
        <w:jc w:val="center"/>
        <w:rPr>
          <w:sz w:val="28"/>
          <w:szCs w:val="28"/>
        </w:rPr>
      </w:pPr>
    </w:p>
    <w:p w:rsidR="00561BF6" w:rsidRDefault="00561BF6" w:rsidP="00644AA8">
      <w:pPr>
        <w:jc w:val="center"/>
        <w:rPr>
          <w:sz w:val="28"/>
          <w:szCs w:val="28"/>
        </w:rPr>
      </w:pPr>
      <w:r>
        <w:rPr>
          <w:noProof/>
          <w:sz w:val="28"/>
          <w:szCs w:val="28"/>
        </w:rPr>
        <w:lastRenderedPageBreak/>
        <w:drawing>
          <wp:inline distT="0" distB="0" distL="0" distR="0">
            <wp:extent cx="5943600" cy="4490325"/>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
                    <a:srcRect/>
                    <a:stretch>
                      <a:fillRect/>
                    </a:stretch>
                  </pic:blipFill>
                  <pic:spPr bwMode="auto">
                    <a:xfrm>
                      <a:off x="0" y="0"/>
                      <a:ext cx="5943600" cy="4490325"/>
                    </a:xfrm>
                    <a:prstGeom prst="rect">
                      <a:avLst/>
                    </a:prstGeom>
                    <a:noFill/>
                    <a:ln w="9525">
                      <a:noFill/>
                      <a:miter lim="800000"/>
                      <a:headEnd/>
                      <a:tailEnd/>
                    </a:ln>
                  </pic:spPr>
                </pic:pic>
              </a:graphicData>
            </a:graphic>
          </wp:inline>
        </w:drawing>
      </w:r>
    </w:p>
    <w:p w:rsidR="00561BF6" w:rsidRPr="00054C15" w:rsidRDefault="00561BF6" w:rsidP="00644AA8">
      <w:pPr>
        <w:jc w:val="center"/>
        <w:rPr>
          <w:sz w:val="28"/>
          <w:szCs w:val="28"/>
        </w:rPr>
      </w:pPr>
      <w:r>
        <w:rPr>
          <w:sz w:val="28"/>
          <w:szCs w:val="28"/>
        </w:rPr>
        <w:t>Ken, Dave, Steve, John, Chuck, Rav, Phil and Jamey</w:t>
      </w:r>
    </w:p>
    <w:sectPr w:rsidR="00561BF6" w:rsidRPr="00054C15" w:rsidSect="00FC1439">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drawingGridHorizontalSpacing w:val="110"/>
  <w:displayHorizontalDrawingGridEvery w:val="2"/>
  <w:characterSpacingControl w:val="doNotCompress"/>
  <w:compat/>
  <w:rsids>
    <w:rsidRoot w:val="00054C15"/>
    <w:rsid w:val="00054C15"/>
    <w:rsid w:val="00145A15"/>
    <w:rsid w:val="001E6A1B"/>
    <w:rsid w:val="00460D3F"/>
    <w:rsid w:val="004D71C0"/>
    <w:rsid w:val="005477B9"/>
    <w:rsid w:val="00561BF6"/>
    <w:rsid w:val="005E6A61"/>
    <w:rsid w:val="006204E7"/>
    <w:rsid w:val="00644AA8"/>
    <w:rsid w:val="008D0B0F"/>
    <w:rsid w:val="00B373E7"/>
    <w:rsid w:val="00BF7A46"/>
    <w:rsid w:val="00C6678E"/>
    <w:rsid w:val="00D04853"/>
    <w:rsid w:val="00D42AEB"/>
    <w:rsid w:val="00D812C9"/>
    <w:rsid w:val="00EF447C"/>
    <w:rsid w:val="00FC143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477B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E6A1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E6A1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364</TotalTime>
  <Pages>12</Pages>
  <Words>393</Words>
  <Characters>2243</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PC</cp:lastModifiedBy>
  <cp:revision>1</cp:revision>
  <dcterms:created xsi:type="dcterms:W3CDTF">2025-01-08T15:07:00Z</dcterms:created>
  <dcterms:modified xsi:type="dcterms:W3CDTF">2025-01-08T21:11:00Z</dcterms:modified>
</cp:coreProperties>
</file>