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85B5C" w14:textId="77777777" w:rsidR="00023433" w:rsidRDefault="00023433"/>
    <w:p w14:paraId="52F7FEF7" w14:textId="77777777" w:rsidR="0068248B" w:rsidRDefault="0068248B"/>
    <w:p w14:paraId="1F2DD684" w14:textId="77777777" w:rsidR="0068248B" w:rsidRDefault="0068248B"/>
    <w:p w14:paraId="47BBF961" w14:textId="77777777" w:rsidR="0068248B" w:rsidRDefault="0068248B"/>
    <w:p w14:paraId="63853B6E" w14:textId="77777777" w:rsidR="0068248B" w:rsidRDefault="0068248B"/>
    <w:p w14:paraId="569E46FE" w14:textId="77777777" w:rsidR="0068248B" w:rsidRDefault="0068248B"/>
    <w:p w14:paraId="259D4FE7" w14:textId="77777777" w:rsidR="0068248B" w:rsidRDefault="0068248B"/>
    <w:p w14:paraId="1F507B0C" w14:textId="77777777" w:rsidR="0068248B" w:rsidRDefault="0068248B"/>
    <w:p w14:paraId="2D5725B8" w14:textId="5C2E2AF4" w:rsidR="00FC35BC" w:rsidRDefault="00FC35BC" w:rsidP="00FC35BC">
      <w:pPr>
        <w:contextualSpacing/>
        <w:jc w:val="center"/>
        <w:rPr>
          <w:b/>
          <w:bCs/>
          <w:sz w:val="32"/>
          <w:szCs w:val="32"/>
        </w:rPr>
      </w:pPr>
      <w:r w:rsidRPr="00FC35BC">
        <w:rPr>
          <w:b/>
          <w:bCs/>
          <w:sz w:val="32"/>
          <w:szCs w:val="32"/>
        </w:rPr>
        <w:t xml:space="preserve">Report of </w:t>
      </w:r>
      <w:r>
        <w:rPr>
          <w:b/>
          <w:bCs/>
          <w:sz w:val="32"/>
          <w:szCs w:val="32"/>
        </w:rPr>
        <w:t>FOSM Project to Process Donation Wood in Capulin Spring</w:t>
      </w:r>
    </w:p>
    <w:p w14:paraId="5BDA7E75" w14:textId="034ED2E6" w:rsidR="0068248B" w:rsidRPr="00FC35BC" w:rsidRDefault="00FC35BC" w:rsidP="00FC35BC">
      <w:pPr>
        <w:contextualSpacing/>
        <w:jc w:val="center"/>
        <w:rPr>
          <w:b/>
          <w:bCs/>
          <w:sz w:val="32"/>
          <w:szCs w:val="32"/>
        </w:rPr>
      </w:pPr>
      <w:r>
        <w:rPr>
          <w:b/>
          <w:bCs/>
          <w:sz w:val="32"/>
          <w:szCs w:val="32"/>
        </w:rPr>
        <w:t>and Balsam Glade Picnic Areas on Wednesday, April 30, 2025</w:t>
      </w:r>
    </w:p>
    <w:p w14:paraId="684AFDBE" w14:textId="77777777" w:rsidR="0068248B" w:rsidRPr="00FC35BC" w:rsidRDefault="0068248B" w:rsidP="00FC35BC">
      <w:pPr>
        <w:contextualSpacing/>
        <w:jc w:val="center"/>
        <w:rPr>
          <w:b/>
          <w:bCs/>
          <w:sz w:val="32"/>
          <w:szCs w:val="32"/>
        </w:rPr>
      </w:pPr>
    </w:p>
    <w:p w14:paraId="1EA197FA" w14:textId="5933835F" w:rsidR="0068248B" w:rsidRPr="0043626B" w:rsidRDefault="00FC35BC" w:rsidP="00FC35BC">
      <w:pPr>
        <w:jc w:val="center"/>
        <w:rPr>
          <w:sz w:val="28"/>
          <w:szCs w:val="28"/>
        </w:rPr>
      </w:pPr>
      <w:r w:rsidRPr="0043626B">
        <w:rPr>
          <w:sz w:val="28"/>
          <w:szCs w:val="28"/>
        </w:rPr>
        <w:t>Sam Beard</w:t>
      </w:r>
    </w:p>
    <w:p w14:paraId="04155D22" w14:textId="57165345" w:rsidR="000E339B" w:rsidRDefault="0043626B">
      <w:r w:rsidRPr="0043626B">
        <w:t xml:space="preserve">On Wednesday, April 30, eight volunteers bucked, split, and hauled donation wood in Capulin Spring and Balsam </w:t>
      </w:r>
      <w:r>
        <w:t xml:space="preserve">Glade Picnic Areas. </w:t>
      </w:r>
      <w:r w:rsidR="000E339B">
        <w:t xml:space="preserve">At the Bird Log in lower Capulin Picnic Area, volunteers bucked and split a 15-inch dead white fir. In the picnic area, </w:t>
      </w:r>
      <w:r w:rsidR="00BF1EDD">
        <w:t>n</w:t>
      </w:r>
      <w:r w:rsidR="000E339B">
        <w:t xml:space="preserve">ear the host site, they bucked and split wood from the dead trunk </w:t>
      </w:r>
      <w:r w:rsidR="00DB1265">
        <w:t>of a forked white fir. In Balsam Glade Picnic Area, they bucked and split one dead tree beside NM-165 and one tree that had a dead top near the upper parking lot.</w:t>
      </w:r>
    </w:p>
    <w:p w14:paraId="3D9C2D46" w14:textId="000D2947" w:rsidR="0068248B" w:rsidRPr="00FC35BC" w:rsidRDefault="000C7A2A">
      <w:r w:rsidRPr="00FC35BC">
        <w:t xml:space="preserve"> </w:t>
      </w:r>
      <w:r w:rsidR="00DB1265">
        <w:t>Cliff Giles reports that he talked with a</w:t>
      </w:r>
      <w:r w:rsidRPr="00FC35BC">
        <w:t xml:space="preserve"> family of 10 from France including two men on Harley Davidson motorcycles who stopped at Balsam Glade. They rented the vehicles in Chicago and are driving Route 66 to Los Angeles.</w:t>
      </w:r>
    </w:p>
    <w:p w14:paraId="28A4C0A1" w14:textId="31670AE7" w:rsidR="0068248B" w:rsidRPr="00FC35BC" w:rsidRDefault="00BF1EDD">
      <w:r>
        <w:t>FOSM volunteers were</w:t>
      </w:r>
      <w:r w:rsidR="00FC35BC" w:rsidRPr="00FC35BC">
        <w:t xml:space="preserve"> Steve Roholt, Cliff Giles, Lou Romero, Sim Cook, Sam Beard, Dan Benton, Eric Russell, and Michael Oliver.</w:t>
      </w:r>
    </w:p>
    <w:p w14:paraId="3D1B7894" w14:textId="47CF8AD0" w:rsidR="0068248B" w:rsidRPr="00FC35BC" w:rsidRDefault="00DB1265">
      <w:r>
        <w:t>Project photos by Cliff Giles are presented below.</w:t>
      </w:r>
    </w:p>
    <w:p w14:paraId="7566DF96" w14:textId="77777777" w:rsidR="0068248B" w:rsidRDefault="0068248B"/>
    <w:p w14:paraId="59C292B6" w14:textId="77777777" w:rsidR="0068248B" w:rsidRDefault="0068248B"/>
    <w:p w14:paraId="7A9CF14B" w14:textId="68F0D35E" w:rsidR="0068248B" w:rsidRDefault="0068248B" w:rsidP="00FC35BC">
      <w:pPr>
        <w:jc w:val="center"/>
      </w:pPr>
      <w:r>
        <w:rPr>
          <w:noProof/>
        </w:rPr>
        <w:lastRenderedPageBreak/>
        <w:drawing>
          <wp:inline distT="0" distB="0" distL="0" distR="0" wp14:anchorId="2E8FC41F" wp14:editId="4167ACA0">
            <wp:extent cx="7620000" cy="5715000"/>
            <wp:effectExtent l="0" t="0" r="0" b="0"/>
            <wp:docPr id="10488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637711" cy="5728283"/>
                    </a:xfrm>
                    <a:prstGeom prst="rect">
                      <a:avLst/>
                    </a:prstGeom>
                    <a:noFill/>
                  </pic:spPr>
                </pic:pic>
              </a:graphicData>
            </a:graphic>
          </wp:inline>
        </w:drawing>
      </w:r>
    </w:p>
    <w:p w14:paraId="3EFBB13B" w14:textId="16396921" w:rsidR="00C44B17" w:rsidRDefault="00C44B17" w:rsidP="00C44B17">
      <w:pPr>
        <w:contextualSpacing/>
        <w:jc w:val="center"/>
      </w:pPr>
      <w:r>
        <w:t>Lou Romero is pouring ethanol-free gasoline into his power splitter at the Bird Log in the lower part of Capulin Picnic Area.</w:t>
      </w:r>
    </w:p>
    <w:p w14:paraId="2448D1C6" w14:textId="5084B7DE" w:rsidR="0068248B" w:rsidRDefault="00C44B17" w:rsidP="00C44B17">
      <w:pPr>
        <w:contextualSpacing/>
        <w:jc w:val="center"/>
      </w:pPr>
      <w:r>
        <w:t>L to R: Sam Beard, Mike Oliver, Steve Roholt, and Lou Romero.</w:t>
      </w:r>
    </w:p>
    <w:p w14:paraId="17041769" w14:textId="1302E35A" w:rsidR="00C44B17" w:rsidRDefault="0068248B" w:rsidP="00C44B17">
      <w:pPr>
        <w:jc w:val="center"/>
      </w:pPr>
      <w:r>
        <w:rPr>
          <w:noProof/>
        </w:rPr>
        <w:lastRenderedPageBreak/>
        <w:drawing>
          <wp:inline distT="0" distB="0" distL="0" distR="0" wp14:anchorId="29D898D9" wp14:editId="1784E718">
            <wp:extent cx="7877175" cy="5907883"/>
            <wp:effectExtent l="0" t="0" r="0" b="0"/>
            <wp:docPr id="781944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919594" cy="5939698"/>
                    </a:xfrm>
                    <a:prstGeom prst="rect">
                      <a:avLst/>
                    </a:prstGeom>
                    <a:noFill/>
                  </pic:spPr>
                </pic:pic>
              </a:graphicData>
            </a:graphic>
          </wp:inline>
        </w:drawing>
      </w:r>
    </w:p>
    <w:p w14:paraId="1E39B148" w14:textId="7C532F5C" w:rsidR="0068248B" w:rsidRDefault="0068248B" w:rsidP="00C44B17">
      <w:pPr>
        <w:jc w:val="center"/>
      </w:pPr>
      <w:r>
        <w:rPr>
          <w:noProof/>
        </w:rPr>
        <mc:AlternateContent>
          <mc:Choice Requires="wps">
            <w:drawing>
              <wp:inline distT="0" distB="0" distL="0" distR="0" wp14:anchorId="0D682F77" wp14:editId="70F1A2D2">
                <wp:extent cx="304800" cy="304800"/>
                <wp:effectExtent l="0" t="0" r="0" b="0"/>
                <wp:docPr id="55974255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219515"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44B17">
        <w:t>Dan Benton bucking a piece of the dead 14-inch white fir that was felled earlier as a hazard tree.</w:t>
      </w:r>
    </w:p>
    <w:p w14:paraId="792C6484" w14:textId="412A25AB" w:rsidR="0068248B" w:rsidRDefault="0068248B" w:rsidP="00FC35BC">
      <w:pPr>
        <w:jc w:val="center"/>
      </w:pPr>
      <w:r>
        <w:rPr>
          <w:noProof/>
        </w:rPr>
        <w:lastRenderedPageBreak/>
        <w:drawing>
          <wp:inline distT="0" distB="0" distL="0" distR="0" wp14:anchorId="53BD2C0B" wp14:editId="3B96AAD4">
            <wp:extent cx="7848600" cy="5886450"/>
            <wp:effectExtent l="0" t="0" r="0" b="0"/>
            <wp:docPr id="2092655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879849" cy="5909887"/>
                    </a:xfrm>
                    <a:prstGeom prst="rect">
                      <a:avLst/>
                    </a:prstGeom>
                    <a:noFill/>
                  </pic:spPr>
                </pic:pic>
              </a:graphicData>
            </a:graphic>
          </wp:inline>
        </w:drawing>
      </w:r>
    </w:p>
    <w:p w14:paraId="5F221C76" w14:textId="1E245219" w:rsidR="00140CE7" w:rsidRDefault="00140CE7" w:rsidP="00140CE7">
      <w:pPr>
        <w:jc w:val="center"/>
      </w:pPr>
      <w:r>
        <w:t>Eric Russell and Dan Benton bucking other pieces of the same tree.</w:t>
      </w:r>
    </w:p>
    <w:p w14:paraId="57B92F1B" w14:textId="0C7C1ACA" w:rsidR="0068248B" w:rsidRDefault="0068248B" w:rsidP="00FC35BC">
      <w:pPr>
        <w:jc w:val="center"/>
      </w:pPr>
      <w:r>
        <w:rPr>
          <w:noProof/>
        </w:rPr>
        <w:lastRenderedPageBreak/>
        <w:drawing>
          <wp:inline distT="0" distB="0" distL="0" distR="0" wp14:anchorId="45376D10" wp14:editId="547669A1">
            <wp:extent cx="7924800" cy="5943600"/>
            <wp:effectExtent l="0" t="0" r="0" b="0"/>
            <wp:docPr id="1584400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944741" cy="5958556"/>
                    </a:xfrm>
                    <a:prstGeom prst="rect">
                      <a:avLst/>
                    </a:prstGeom>
                    <a:noFill/>
                  </pic:spPr>
                </pic:pic>
              </a:graphicData>
            </a:graphic>
          </wp:inline>
        </w:drawing>
      </w:r>
    </w:p>
    <w:p w14:paraId="7254FF63" w14:textId="5DBF2F5C" w:rsidR="0068248B" w:rsidRDefault="00140CE7" w:rsidP="00140CE7">
      <w:pPr>
        <w:jc w:val="center"/>
      </w:pPr>
      <w:r>
        <w:t>Lou and Steve splitting wood near the Bird Log.</w:t>
      </w:r>
    </w:p>
    <w:p w14:paraId="58C2DD18" w14:textId="2BA2F7A0" w:rsidR="0068248B" w:rsidRDefault="0068248B" w:rsidP="00FC35BC">
      <w:pPr>
        <w:jc w:val="center"/>
      </w:pPr>
      <w:r>
        <w:rPr>
          <w:noProof/>
        </w:rPr>
        <w:lastRenderedPageBreak/>
        <w:drawing>
          <wp:inline distT="0" distB="0" distL="0" distR="0" wp14:anchorId="5615A1BE" wp14:editId="0D079FF6">
            <wp:extent cx="4381500" cy="5842001"/>
            <wp:effectExtent l="0" t="0" r="0" b="6350"/>
            <wp:docPr id="1705179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90537" cy="5854050"/>
                    </a:xfrm>
                    <a:prstGeom prst="rect">
                      <a:avLst/>
                    </a:prstGeom>
                    <a:noFill/>
                  </pic:spPr>
                </pic:pic>
              </a:graphicData>
            </a:graphic>
          </wp:inline>
        </w:drawing>
      </w:r>
    </w:p>
    <w:p w14:paraId="57C39047" w14:textId="4B4AC8DC" w:rsidR="0068248B" w:rsidRDefault="00140CE7" w:rsidP="00140CE7">
      <w:pPr>
        <w:jc w:val="center"/>
      </w:pPr>
      <w:r>
        <w:t>Eric Russell bucking a small log at the Bird Log.</w:t>
      </w:r>
    </w:p>
    <w:p w14:paraId="3E94DC7D" w14:textId="77777777" w:rsidR="0068248B" w:rsidRDefault="0068248B"/>
    <w:p w14:paraId="510BDC2A" w14:textId="79EFEBE5" w:rsidR="0068248B" w:rsidRDefault="0068248B" w:rsidP="00FC35BC">
      <w:pPr>
        <w:jc w:val="center"/>
      </w:pPr>
      <w:r>
        <w:rPr>
          <w:noProof/>
        </w:rPr>
        <w:lastRenderedPageBreak/>
        <w:drawing>
          <wp:inline distT="0" distB="0" distL="0" distR="0" wp14:anchorId="2172BE7D" wp14:editId="2A8DA8B4">
            <wp:extent cx="7620000" cy="5715000"/>
            <wp:effectExtent l="0" t="0" r="0" b="0"/>
            <wp:docPr id="187667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638272" cy="5728704"/>
                    </a:xfrm>
                    <a:prstGeom prst="rect">
                      <a:avLst/>
                    </a:prstGeom>
                    <a:noFill/>
                  </pic:spPr>
                </pic:pic>
              </a:graphicData>
            </a:graphic>
          </wp:inline>
        </w:drawing>
      </w:r>
    </w:p>
    <w:p w14:paraId="779C1972" w14:textId="24839717" w:rsidR="0068248B" w:rsidRDefault="00140CE7" w:rsidP="00140CE7">
      <w:pPr>
        <w:contextualSpacing/>
        <w:jc w:val="center"/>
      </w:pPr>
      <w:r>
        <w:t>Lou, Sim, and Steve are splitting wood that Mike is loading in his trailer. Mike will store the wood in his woodlot</w:t>
      </w:r>
    </w:p>
    <w:p w14:paraId="51577169" w14:textId="307E036F" w:rsidR="00140CE7" w:rsidRDefault="00BF1EDD" w:rsidP="00140CE7">
      <w:pPr>
        <w:contextualSpacing/>
        <w:jc w:val="center"/>
      </w:pPr>
      <w:r>
        <w:t>a</w:t>
      </w:r>
      <w:r w:rsidR="00140CE7">
        <w:t>nd next winter the Wood Ministry at his church will donate the wood to families who heat homes with wood.</w:t>
      </w:r>
    </w:p>
    <w:p w14:paraId="3AAAC75A" w14:textId="2F928247" w:rsidR="0068248B" w:rsidRDefault="0068248B" w:rsidP="00FC35BC">
      <w:pPr>
        <w:jc w:val="center"/>
      </w:pPr>
      <w:r>
        <w:rPr>
          <w:noProof/>
        </w:rPr>
        <w:lastRenderedPageBreak/>
        <w:drawing>
          <wp:inline distT="0" distB="0" distL="0" distR="0" wp14:anchorId="660B2C1C" wp14:editId="4A423400">
            <wp:extent cx="7962898" cy="5972175"/>
            <wp:effectExtent l="0" t="0" r="635" b="0"/>
            <wp:docPr id="1009310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91871" cy="5993905"/>
                    </a:xfrm>
                    <a:prstGeom prst="rect">
                      <a:avLst/>
                    </a:prstGeom>
                    <a:noFill/>
                  </pic:spPr>
                </pic:pic>
              </a:graphicData>
            </a:graphic>
          </wp:inline>
        </w:drawing>
      </w:r>
    </w:p>
    <w:p w14:paraId="0298B79A" w14:textId="19660BA7" w:rsidR="0068248B" w:rsidRDefault="00140CE7" w:rsidP="00E6750A">
      <w:pPr>
        <w:jc w:val="center"/>
      </w:pPr>
      <w:r>
        <w:t>Dan is bucking a small log near a picnic table in Capulin Picnic Area.</w:t>
      </w:r>
    </w:p>
    <w:p w14:paraId="1ADB8E72" w14:textId="65DD8731" w:rsidR="0068248B" w:rsidRDefault="00140CE7" w:rsidP="00941AA9">
      <w:pPr>
        <w:jc w:val="center"/>
      </w:pPr>
      <w:r>
        <w:rPr>
          <w:noProof/>
        </w:rPr>
        <w:lastRenderedPageBreak/>
        <w:drawing>
          <wp:inline distT="0" distB="0" distL="0" distR="0" wp14:anchorId="7E9844BB" wp14:editId="2D2BC516">
            <wp:extent cx="7620000" cy="5715000"/>
            <wp:effectExtent l="0" t="0" r="0" b="0"/>
            <wp:docPr id="8917140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651672" cy="5738754"/>
                    </a:xfrm>
                    <a:prstGeom prst="rect">
                      <a:avLst/>
                    </a:prstGeom>
                    <a:noFill/>
                  </pic:spPr>
                </pic:pic>
              </a:graphicData>
            </a:graphic>
          </wp:inline>
        </w:drawing>
      </w:r>
    </w:p>
    <w:p w14:paraId="6922095D" w14:textId="0334AD78" w:rsidR="0068248B" w:rsidRDefault="00941AA9" w:rsidP="00941AA9">
      <w:pPr>
        <w:jc w:val="center"/>
      </w:pPr>
      <w:r>
        <w:t>Eric bucking the large end of the dead white fir.</w:t>
      </w:r>
    </w:p>
    <w:p w14:paraId="535E476A" w14:textId="342D5CAB" w:rsidR="0068248B" w:rsidRDefault="0068248B" w:rsidP="00FC35BC">
      <w:pPr>
        <w:jc w:val="center"/>
      </w:pPr>
      <w:r>
        <w:rPr>
          <w:noProof/>
        </w:rPr>
        <w:lastRenderedPageBreak/>
        <w:drawing>
          <wp:inline distT="0" distB="0" distL="0" distR="0" wp14:anchorId="161A500C" wp14:editId="48BF7BBF">
            <wp:extent cx="4374356" cy="5832475"/>
            <wp:effectExtent l="0" t="0" r="7620" b="0"/>
            <wp:docPr id="550959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80092" cy="5840122"/>
                    </a:xfrm>
                    <a:prstGeom prst="rect">
                      <a:avLst/>
                    </a:prstGeom>
                    <a:noFill/>
                  </pic:spPr>
                </pic:pic>
              </a:graphicData>
            </a:graphic>
          </wp:inline>
        </w:drawing>
      </w:r>
    </w:p>
    <w:p w14:paraId="0058683E" w14:textId="2AA6248B" w:rsidR="0068248B" w:rsidRDefault="00941AA9" w:rsidP="00941AA9">
      <w:pPr>
        <w:jc w:val="center"/>
      </w:pPr>
      <w:r>
        <w:t>Sim bucking the log in Capulin Picnic Area.</w:t>
      </w:r>
    </w:p>
    <w:p w14:paraId="55605D29" w14:textId="77777777" w:rsidR="0068248B" w:rsidRDefault="0068248B"/>
    <w:p w14:paraId="5240928A" w14:textId="6B0B50BC" w:rsidR="0068248B" w:rsidRDefault="0068248B" w:rsidP="00FC35BC">
      <w:pPr>
        <w:jc w:val="center"/>
      </w:pPr>
      <w:r>
        <w:rPr>
          <w:noProof/>
        </w:rPr>
        <w:lastRenderedPageBreak/>
        <w:drawing>
          <wp:inline distT="0" distB="0" distL="0" distR="0" wp14:anchorId="04456CEF" wp14:editId="3E2902C4">
            <wp:extent cx="7607300" cy="5705475"/>
            <wp:effectExtent l="0" t="0" r="0" b="9525"/>
            <wp:docPr id="1221223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628625" cy="5721469"/>
                    </a:xfrm>
                    <a:prstGeom prst="rect">
                      <a:avLst/>
                    </a:prstGeom>
                    <a:noFill/>
                  </pic:spPr>
                </pic:pic>
              </a:graphicData>
            </a:graphic>
          </wp:inline>
        </w:drawing>
      </w:r>
    </w:p>
    <w:p w14:paraId="1E8AD345" w14:textId="6309278E" w:rsidR="0068248B" w:rsidRDefault="00941AA9" w:rsidP="00941AA9">
      <w:pPr>
        <w:contextualSpacing/>
        <w:jc w:val="center"/>
      </w:pPr>
      <w:r>
        <w:t>Eric bucking a log in Balsam Glade Picnic Area that Sim Cook felled earlier. On the road in the background,</w:t>
      </w:r>
    </w:p>
    <w:p w14:paraId="273B028D" w14:textId="5D1A3FBA" w:rsidR="00941AA9" w:rsidRDefault="00941AA9" w:rsidP="00941AA9">
      <w:pPr>
        <w:contextualSpacing/>
        <w:jc w:val="center"/>
      </w:pPr>
      <w:r>
        <w:t xml:space="preserve">Dan Benton is hiking to the lower parking lot </w:t>
      </w:r>
      <w:r w:rsidR="00BF1EDD">
        <w:t>to buck</w:t>
      </w:r>
      <w:r>
        <w:t xml:space="preserve"> a 12-inch white fir </w:t>
      </w:r>
      <w:r w:rsidR="00BF1EDD">
        <w:t xml:space="preserve">that </w:t>
      </w:r>
      <w:r>
        <w:t>fell across a trail.</w:t>
      </w:r>
    </w:p>
    <w:p w14:paraId="41506E17" w14:textId="37888C67" w:rsidR="0068248B" w:rsidRDefault="0068248B" w:rsidP="00FC35BC">
      <w:pPr>
        <w:jc w:val="center"/>
      </w:pPr>
      <w:r>
        <w:rPr>
          <w:noProof/>
        </w:rPr>
        <w:lastRenderedPageBreak/>
        <w:drawing>
          <wp:inline distT="0" distB="0" distL="0" distR="0" wp14:anchorId="549467AE" wp14:editId="1FD8A184">
            <wp:extent cx="7772400" cy="5829300"/>
            <wp:effectExtent l="0" t="0" r="0" b="0"/>
            <wp:docPr id="3410757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786821" cy="5840116"/>
                    </a:xfrm>
                    <a:prstGeom prst="rect">
                      <a:avLst/>
                    </a:prstGeom>
                    <a:noFill/>
                  </pic:spPr>
                </pic:pic>
              </a:graphicData>
            </a:graphic>
          </wp:inline>
        </w:drawing>
      </w:r>
    </w:p>
    <w:p w14:paraId="3DDD1877" w14:textId="423BB84B" w:rsidR="00941AA9" w:rsidRDefault="00941AA9" w:rsidP="00FC35BC">
      <w:pPr>
        <w:contextualSpacing/>
        <w:jc w:val="center"/>
      </w:pPr>
      <w:r>
        <w:t>Dan is bucking a log in near the Balsam Glade upper parking lot. In the background, Sam Beard is returning a wheelbarrow</w:t>
      </w:r>
    </w:p>
    <w:p w14:paraId="62D6D49D" w14:textId="61D365AD" w:rsidR="00941AA9" w:rsidRDefault="009324F1" w:rsidP="00FC35BC">
      <w:pPr>
        <w:contextualSpacing/>
        <w:jc w:val="center"/>
      </w:pPr>
      <w:r>
        <w:t>t</w:t>
      </w:r>
      <w:r w:rsidR="00941AA9">
        <w:t>hat was used to haul wood from the splitter to Mike Oliver’s trailer.</w:t>
      </w:r>
    </w:p>
    <w:sectPr w:rsidR="00941AA9" w:rsidSect="00651CB6">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D566F" w14:textId="77777777" w:rsidR="003C266C" w:rsidRDefault="003C266C" w:rsidP="0068248B">
      <w:pPr>
        <w:spacing w:after="0" w:line="240" w:lineRule="auto"/>
      </w:pPr>
      <w:r>
        <w:separator/>
      </w:r>
    </w:p>
  </w:endnote>
  <w:endnote w:type="continuationSeparator" w:id="0">
    <w:p w14:paraId="1D9CE7E4" w14:textId="77777777" w:rsidR="003C266C" w:rsidRDefault="003C266C" w:rsidP="00682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4593842"/>
      <w:docPartObj>
        <w:docPartGallery w:val="Page Numbers (Bottom of Page)"/>
        <w:docPartUnique/>
      </w:docPartObj>
    </w:sdtPr>
    <w:sdtEndPr>
      <w:rPr>
        <w:noProof/>
      </w:rPr>
    </w:sdtEndPr>
    <w:sdtContent>
      <w:p w14:paraId="69D58346" w14:textId="635D61A3" w:rsidR="0068248B" w:rsidRDefault="006824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590373" w14:textId="77777777" w:rsidR="0068248B" w:rsidRDefault="00682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CE9B7" w14:textId="77777777" w:rsidR="003C266C" w:rsidRDefault="003C266C" w:rsidP="0068248B">
      <w:pPr>
        <w:spacing w:after="0" w:line="240" w:lineRule="auto"/>
      </w:pPr>
      <w:r>
        <w:separator/>
      </w:r>
    </w:p>
  </w:footnote>
  <w:footnote w:type="continuationSeparator" w:id="0">
    <w:p w14:paraId="3D06190A" w14:textId="77777777" w:rsidR="003C266C" w:rsidRDefault="003C266C" w:rsidP="006824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48B"/>
    <w:rsid w:val="000113CB"/>
    <w:rsid w:val="00023433"/>
    <w:rsid w:val="000C7A2A"/>
    <w:rsid w:val="000E339B"/>
    <w:rsid w:val="00140CE7"/>
    <w:rsid w:val="0028757E"/>
    <w:rsid w:val="003A57F6"/>
    <w:rsid w:val="003C266C"/>
    <w:rsid w:val="004128DC"/>
    <w:rsid w:val="0043626B"/>
    <w:rsid w:val="00651CB6"/>
    <w:rsid w:val="0068248B"/>
    <w:rsid w:val="007D2FF6"/>
    <w:rsid w:val="00830F11"/>
    <w:rsid w:val="00844AF2"/>
    <w:rsid w:val="008A442C"/>
    <w:rsid w:val="008F635C"/>
    <w:rsid w:val="009324F1"/>
    <w:rsid w:val="00941AA9"/>
    <w:rsid w:val="00AA111C"/>
    <w:rsid w:val="00BA4914"/>
    <w:rsid w:val="00BF1EDD"/>
    <w:rsid w:val="00C44B17"/>
    <w:rsid w:val="00DB1265"/>
    <w:rsid w:val="00E36361"/>
    <w:rsid w:val="00E6750A"/>
    <w:rsid w:val="00EE1C42"/>
    <w:rsid w:val="00FC3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6EDA4"/>
  <w15:chartTrackingRefBased/>
  <w15:docId w15:val="{E29BF5AA-1D35-438B-B6F0-E4F51602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4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24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24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24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24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24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24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4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4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4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24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24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24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24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24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4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4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48B"/>
    <w:rPr>
      <w:rFonts w:eastAsiaTheme="majorEastAsia" w:cstheme="majorBidi"/>
      <w:color w:val="272727" w:themeColor="text1" w:themeTint="D8"/>
    </w:rPr>
  </w:style>
  <w:style w:type="paragraph" w:styleId="Title">
    <w:name w:val="Title"/>
    <w:basedOn w:val="Normal"/>
    <w:next w:val="Normal"/>
    <w:link w:val="TitleChar"/>
    <w:uiPriority w:val="10"/>
    <w:qFormat/>
    <w:rsid w:val="006824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4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4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4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48B"/>
    <w:pPr>
      <w:spacing w:before="160"/>
      <w:jc w:val="center"/>
    </w:pPr>
    <w:rPr>
      <w:i/>
      <w:iCs/>
      <w:color w:val="404040" w:themeColor="text1" w:themeTint="BF"/>
    </w:rPr>
  </w:style>
  <w:style w:type="character" w:customStyle="1" w:styleId="QuoteChar">
    <w:name w:val="Quote Char"/>
    <w:basedOn w:val="DefaultParagraphFont"/>
    <w:link w:val="Quote"/>
    <w:uiPriority w:val="29"/>
    <w:rsid w:val="0068248B"/>
    <w:rPr>
      <w:i/>
      <w:iCs/>
      <w:color w:val="404040" w:themeColor="text1" w:themeTint="BF"/>
    </w:rPr>
  </w:style>
  <w:style w:type="paragraph" w:styleId="ListParagraph">
    <w:name w:val="List Paragraph"/>
    <w:basedOn w:val="Normal"/>
    <w:uiPriority w:val="34"/>
    <w:qFormat/>
    <w:rsid w:val="0068248B"/>
    <w:pPr>
      <w:ind w:left="720"/>
      <w:contextualSpacing/>
    </w:pPr>
  </w:style>
  <w:style w:type="character" w:styleId="IntenseEmphasis">
    <w:name w:val="Intense Emphasis"/>
    <w:basedOn w:val="DefaultParagraphFont"/>
    <w:uiPriority w:val="21"/>
    <w:qFormat/>
    <w:rsid w:val="0068248B"/>
    <w:rPr>
      <w:i/>
      <w:iCs/>
      <w:color w:val="2F5496" w:themeColor="accent1" w:themeShade="BF"/>
    </w:rPr>
  </w:style>
  <w:style w:type="paragraph" w:styleId="IntenseQuote">
    <w:name w:val="Intense Quote"/>
    <w:basedOn w:val="Normal"/>
    <w:next w:val="Normal"/>
    <w:link w:val="IntenseQuoteChar"/>
    <w:uiPriority w:val="30"/>
    <w:qFormat/>
    <w:rsid w:val="006824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248B"/>
    <w:rPr>
      <w:i/>
      <w:iCs/>
      <w:color w:val="2F5496" w:themeColor="accent1" w:themeShade="BF"/>
    </w:rPr>
  </w:style>
  <w:style w:type="character" w:styleId="IntenseReference">
    <w:name w:val="Intense Reference"/>
    <w:basedOn w:val="DefaultParagraphFont"/>
    <w:uiPriority w:val="32"/>
    <w:qFormat/>
    <w:rsid w:val="0068248B"/>
    <w:rPr>
      <w:b/>
      <w:bCs/>
      <w:smallCaps/>
      <w:color w:val="2F5496" w:themeColor="accent1" w:themeShade="BF"/>
      <w:spacing w:val="5"/>
    </w:rPr>
  </w:style>
  <w:style w:type="paragraph" w:styleId="Header">
    <w:name w:val="header"/>
    <w:basedOn w:val="Normal"/>
    <w:link w:val="HeaderChar"/>
    <w:uiPriority w:val="99"/>
    <w:unhideWhenUsed/>
    <w:rsid w:val="00682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48B"/>
  </w:style>
  <w:style w:type="paragraph" w:styleId="Footer">
    <w:name w:val="footer"/>
    <w:basedOn w:val="Normal"/>
    <w:link w:val="FooterChar"/>
    <w:uiPriority w:val="99"/>
    <w:unhideWhenUsed/>
    <w:rsid w:val="00682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2025-05-01T18:21:00Z</dcterms:created>
  <dcterms:modified xsi:type="dcterms:W3CDTF">2025-05-02T20:51:00Z</dcterms:modified>
</cp:coreProperties>
</file>