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7A329" w14:textId="77777777" w:rsidR="00023433" w:rsidRDefault="00023433"/>
    <w:p w14:paraId="4AC7C7CE" w14:textId="77777777" w:rsidR="006E6DB1" w:rsidRDefault="006E6DB1"/>
    <w:p w14:paraId="233BEB40" w14:textId="77777777" w:rsidR="006E6DB1" w:rsidRDefault="006E6DB1"/>
    <w:p w14:paraId="7D0193A7" w14:textId="77777777" w:rsidR="006E6DB1" w:rsidRDefault="006E6DB1"/>
    <w:p w14:paraId="50BEAB3D" w14:textId="77777777" w:rsidR="006E6DB1" w:rsidRDefault="006E6DB1"/>
    <w:p w14:paraId="75DC4D38" w14:textId="77777777" w:rsidR="006E6DB1" w:rsidRDefault="006E6DB1"/>
    <w:p w14:paraId="6C685B02" w14:textId="7AD54584" w:rsidR="006E6DB1" w:rsidRPr="006E6DB1" w:rsidRDefault="006E6DB1" w:rsidP="006E6DB1">
      <w:pPr>
        <w:contextualSpacing/>
        <w:jc w:val="center"/>
        <w:rPr>
          <w:sz w:val="32"/>
          <w:szCs w:val="32"/>
        </w:rPr>
      </w:pPr>
      <w:r w:rsidRPr="006E6DB1">
        <w:rPr>
          <w:sz w:val="32"/>
          <w:szCs w:val="32"/>
        </w:rPr>
        <w:t xml:space="preserve">Report of FOSM Project to Replace Decayed </w:t>
      </w:r>
      <w:r>
        <w:rPr>
          <w:sz w:val="32"/>
          <w:szCs w:val="32"/>
        </w:rPr>
        <w:t>F</w:t>
      </w:r>
      <w:r w:rsidRPr="006E6DB1">
        <w:rPr>
          <w:sz w:val="32"/>
          <w:szCs w:val="32"/>
        </w:rPr>
        <w:t xml:space="preserve">ence </w:t>
      </w:r>
      <w:r>
        <w:rPr>
          <w:sz w:val="32"/>
          <w:szCs w:val="32"/>
        </w:rPr>
        <w:t>P</w:t>
      </w:r>
      <w:r w:rsidRPr="006E6DB1">
        <w:rPr>
          <w:sz w:val="32"/>
          <w:szCs w:val="32"/>
        </w:rPr>
        <w:t xml:space="preserve">osts and </w:t>
      </w:r>
      <w:r w:rsidR="00154580">
        <w:rPr>
          <w:sz w:val="32"/>
          <w:szCs w:val="32"/>
        </w:rPr>
        <w:t xml:space="preserve">Broken </w:t>
      </w:r>
      <w:r w:rsidRPr="006E6DB1">
        <w:rPr>
          <w:sz w:val="32"/>
          <w:szCs w:val="32"/>
        </w:rPr>
        <w:t>Rails</w:t>
      </w:r>
    </w:p>
    <w:p w14:paraId="3F8261C3" w14:textId="31CB3A54" w:rsidR="006E6DB1" w:rsidRDefault="006E6DB1" w:rsidP="006E6DB1">
      <w:pPr>
        <w:contextualSpacing/>
        <w:jc w:val="center"/>
        <w:rPr>
          <w:sz w:val="32"/>
          <w:szCs w:val="32"/>
        </w:rPr>
      </w:pPr>
      <w:r w:rsidRPr="006E6DB1">
        <w:rPr>
          <w:sz w:val="32"/>
          <w:szCs w:val="32"/>
        </w:rPr>
        <w:t>in Cienega</w:t>
      </w:r>
      <w:r w:rsidR="00A77FA6">
        <w:rPr>
          <w:sz w:val="32"/>
          <w:szCs w:val="32"/>
        </w:rPr>
        <w:t xml:space="preserve"> Canyon</w:t>
      </w:r>
      <w:r w:rsidRPr="006E6DB1">
        <w:rPr>
          <w:sz w:val="32"/>
          <w:szCs w:val="32"/>
        </w:rPr>
        <w:t xml:space="preserve"> Picnic Area on Wednesday, May 14, 2025</w:t>
      </w:r>
    </w:p>
    <w:p w14:paraId="298ED627" w14:textId="77777777" w:rsidR="006E6DB1" w:rsidRDefault="006E6DB1" w:rsidP="006E6DB1">
      <w:pPr>
        <w:contextualSpacing/>
        <w:jc w:val="center"/>
        <w:rPr>
          <w:sz w:val="32"/>
          <w:szCs w:val="32"/>
        </w:rPr>
      </w:pPr>
    </w:p>
    <w:p w14:paraId="75371C1B" w14:textId="5F69F3ED" w:rsidR="006E6DB1" w:rsidRDefault="006E6DB1" w:rsidP="006E6DB1">
      <w:pPr>
        <w:contextualSpacing/>
        <w:jc w:val="center"/>
        <w:rPr>
          <w:sz w:val="28"/>
          <w:szCs w:val="28"/>
        </w:rPr>
      </w:pPr>
      <w:r w:rsidRPr="006E6DB1">
        <w:rPr>
          <w:sz w:val="28"/>
          <w:szCs w:val="28"/>
        </w:rPr>
        <w:t>Sam Beard</w:t>
      </w:r>
    </w:p>
    <w:p w14:paraId="1B49F1B5" w14:textId="77777777" w:rsidR="006E6DB1" w:rsidRDefault="006E6DB1" w:rsidP="006E6DB1">
      <w:pPr>
        <w:contextualSpacing/>
        <w:jc w:val="center"/>
        <w:rPr>
          <w:sz w:val="28"/>
          <w:szCs w:val="28"/>
        </w:rPr>
      </w:pPr>
    </w:p>
    <w:p w14:paraId="3581419B" w14:textId="5F52B536" w:rsidR="006E6DB1" w:rsidRPr="00AA0CE0" w:rsidRDefault="006E6DB1" w:rsidP="006E6DB1">
      <w:pPr>
        <w:contextualSpacing/>
      </w:pPr>
      <w:r w:rsidRPr="00AA0CE0">
        <w:t xml:space="preserve">On Wednesday, May 14, </w:t>
      </w:r>
      <w:r w:rsidR="00D12B16" w:rsidRPr="00AA0CE0">
        <w:t>ten</w:t>
      </w:r>
      <w:r w:rsidRPr="00AA0CE0">
        <w:t xml:space="preserve"> FOSM volunteers and Chris Secor, Sandia Ranger District</w:t>
      </w:r>
      <w:r w:rsidR="00D12B16" w:rsidRPr="00AA0CE0">
        <w:t xml:space="preserve">, </w:t>
      </w:r>
      <w:r w:rsidRPr="00AA0CE0">
        <w:t>replaced five decayed fence posts and one broken rail in Cienega Picnic Area.</w:t>
      </w:r>
      <w:r w:rsidR="00D12B16" w:rsidRPr="00AA0CE0">
        <w:t xml:space="preserve"> They also loaded Mike Oliver’s large trailer with donation wood from the hazmat building and the lower parts of Balsam Glade Picnic Area. SRD fire fighters had bucked several trees that were lying on the ground at Balsam Glade.</w:t>
      </w:r>
    </w:p>
    <w:p w14:paraId="43249118" w14:textId="77777777" w:rsidR="006E6DB1" w:rsidRPr="00AA0CE0" w:rsidRDefault="006E6DB1" w:rsidP="006E6DB1">
      <w:pPr>
        <w:contextualSpacing/>
      </w:pPr>
    </w:p>
    <w:p w14:paraId="460CCB28" w14:textId="56C485B9" w:rsidR="006E6DB1" w:rsidRDefault="0093266D" w:rsidP="006E6DB1">
      <w:pPr>
        <w:contextualSpacing/>
      </w:pPr>
      <w:r w:rsidRPr="00AA0CE0">
        <w:t>The volunteers working on this project were</w:t>
      </w:r>
      <w:r w:rsidR="00C70AF9" w:rsidRPr="00AA0CE0">
        <w:t xml:space="preserve"> Don Carnicom, Mike Oliver, </w:t>
      </w:r>
      <w:r w:rsidRPr="00AA0CE0">
        <w:t>Sam Beard, Sim Cook, Dennis Crowther, Dan Benton, Jerry Carroll, Cliff Giles, Laura Leon, and Eric Russell.</w:t>
      </w:r>
    </w:p>
    <w:p w14:paraId="2EE40B52" w14:textId="77777777" w:rsidR="001E5C30" w:rsidRDefault="001E5C30" w:rsidP="006E6DB1">
      <w:pPr>
        <w:contextualSpacing/>
      </w:pPr>
    </w:p>
    <w:p w14:paraId="0E5FA64A" w14:textId="3B8B05B7" w:rsidR="001E5C30" w:rsidRPr="00AA0CE0" w:rsidRDefault="001E5C30" w:rsidP="006E6DB1">
      <w:pPr>
        <w:contextualSpacing/>
      </w:pPr>
      <w:r>
        <w:t>Project photos are presented below.</w:t>
      </w:r>
    </w:p>
    <w:p w14:paraId="2460E403" w14:textId="77777777" w:rsidR="006E6DB1" w:rsidRPr="00AA0CE0" w:rsidRDefault="006E6DB1" w:rsidP="006E6DB1">
      <w:pPr>
        <w:contextualSpacing/>
      </w:pPr>
    </w:p>
    <w:p w14:paraId="1AF3B04F" w14:textId="5F7393A6" w:rsidR="006E6DB1" w:rsidRPr="00AA0CE0" w:rsidRDefault="003C086F" w:rsidP="006E6DB1">
      <w:pPr>
        <w:contextualSpacing/>
      </w:pPr>
      <w:r w:rsidRPr="00AA0CE0">
        <w:t>All photos by Cliff Giles unless noted otherwise.</w:t>
      </w:r>
    </w:p>
    <w:p w14:paraId="7E08F09D" w14:textId="77777777" w:rsidR="006E6DB1" w:rsidRPr="00AA0CE0" w:rsidRDefault="006E6DB1" w:rsidP="006E6DB1">
      <w:pPr>
        <w:contextualSpacing/>
      </w:pPr>
    </w:p>
    <w:p w14:paraId="01547404" w14:textId="77777777" w:rsidR="006E6DB1" w:rsidRDefault="006E6DB1" w:rsidP="006E6DB1">
      <w:pPr>
        <w:contextualSpacing/>
        <w:rPr>
          <w:sz w:val="28"/>
          <w:szCs w:val="28"/>
        </w:rPr>
      </w:pPr>
    </w:p>
    <w:p w14:paraId="57CD5CD1" w14:textId="77777777" w:rsidR="006E6DB1" w:rsidRDefault="006E6DB1" w:rsidP="006E6DB1">
      <w:pPr>
        <w:contextualSpacing/>
        <w:rPr>
          <w:sz w:val="28"/>
          <w:szCs w:val="28"/>
        </w:rPr>
      </w:pPr>
    </w:p>
    <w:p w14:paraId="0D23BE2F" w14:textId="77777777" w:rsidR="00DD3493" w:rsidRDefault="00DD3493" w:rsidP="006E6DB1">
      <w:pPr>
        <w:contextualSpacing/>
        <w:rPr>
          <w:sz w:val="28"/>
          <w:szCs w:val="28"/>
        </w:rPr>
      </w:pPr>
    </w:p>
    <w:p w14:paraId="5892A778" w14:textId="77777777" w:rsidR="00DD3493" w:rsidRDefault="00DD3493" w:rsidP="006E6DB1">
      <w:pPr>
        <w:contextualSpacing/>
        <w:rPr>
          <w:sz w:val="28"/>
          <w:szCs w:val="28"/>
        </w:rPr>
      </w:pPr>
    </w:p>
    <w:p w14:paraId="71B55BA0" w14:textId="77777777" w:rsidR="00DD3493" w:rsidRDefault="00DD3493" w:rsidP="006E6DB1">
      <w:pPr>
        <w:contextualSpacing/>
        <w:rPr>
          <w:sz w:val="28"/>
          <w:szCs w:val="28"/>
        </w:rPr>
      </w:pPr>
    </w:p>
    <w:p w14:paraId="0157F9F5" w14:textId="77777777" w:rsidR="00DD3493" w:rsidRDefault="00DD3493" w:rsidP="006E6DB1">
      <w:pPr>
        <w:contextualSpacing/>
        <w:rPr>
          <w:sz w:val="28"/>
          <w:szCs w:val="28"/>
        </w:rPr>
      </w:pPr>
    </w:p>
    <w:p w14:paraId="021C5256" w14:textId="77777777" w:rsidR="00DD3493" w:rsidRDefault="00DD3493" w:rsidP="006E6DB1">
      <w:pPr>
        <w:contextualSpacing/>
        <w:rPr>
          <w:sz w:val="28"/>
          <w:szCs w:val="28"/>
        </w:rPr>
      </w:pPr>
    </w:p>
    <w:p w14:paraId="7E0B49B0" w14:textId="77777777" w:rsidR="00DD3493" w:rsidRDefault="00DD3493" w:rsidP="006E6DB1">
      <w:pPr>
        <w:contextualSpacing/>
        <w:rPr>
          <w:sz w:val="28"/>
          <w:szCs w:val="28"/>
        </w:rPr>
      </w:pPr>
    </w:p>
    <w:p w14:paraId="12B7CF62" w14:textId="77777777" w:rsidR="00DD3493" w:rsidRDefault="00DD3493" w:rsidP="006E6DB1">
      <w:pPr>
        <w:contextualSpacing/>
        <w:rPr>
          <w:sz w:val="28"/>
          <w:szCs w:val="28"/>
        </w:rPr>
      </w:pPr>
    </w:p>
    <w:p w14:paraId="1C14C812" w14:textId="77777777" w:rsidR="00DD3493" w:rsidRDefault="00DD3493" w:rsidP="006E6DB1">
      <w:pPr>
        <w:contextualSpacing/>
        <w:rPr>
          <w:sz w:val="28"/>
          <w:szCs w:val="28"/>
        </w:rPr>
      </w:pPr>
    </w:p>
    <w:p w14:paraId="3A973234" w14:textId="3A80EC87" w:rsidR="006E6DB1" w:rsidRDefault="00DD3493" w:rsidP="006E6DB1">
      <w:pPr>
        <w:contextualSpacing/>
        <w:rPr>
          <w:sz w:val="28"/>
          <w:szCs w:val="28"/>
        </w:rPr>
      </w:pPr>
      <w:r>
        <w:rPr>
          <w:noProof/>
          <w:sz w:val="28"/>
          <w:szCs w:val="28"/>
        </w:rPr>
        <w:lastRenderedPageBreak/>
        <w:drawing>
          <wp:inline distT="0" distB="0" distL="0" distR="0" wp14:anchorId="4AB67BFC" wp14:editId="7EEC0499">
            <wp:extent cx="6705600" cy="5029200"/>
            <wp:effectExtent l="0" t="0" r="0" b="0"/>
            <wp:docPr id="8212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705600" cy="5029200"/>
                    </a:xfrm>
                    <a:prstGeom prst="rect">
                      <a:avLst/>
                    </a:prstGeom>
                    <a:noFill/>
                  </pic:spPr>
                </pic:pic>
              </a:graphicData>
            </a:graphic>
          </wp:inline>
        </w:drawing>
      </w:r>
    </w:p>
    <w:p w14:paraId="646147F6" w14:textId="23FFE64D" w:rsidR="00FF5170" w:rsidRPr="00AA0CE0" w:rsidRDefault="0093266D" w:rsidP="00AA0CE0">
      <w:pPr>
        <w:contextualSpacing/>
        <w:jc w:val="center"/>
      </w:pPr>
      <w:r w:rsidRPr="00AA0CE0">
        <w:t>Mike Oliver and Chris Secor standing beside Mike’s trailer that has been</w:t>
      </w:r>
      <w:r w:rsidR="00AA0CE0">
        <w:t xml:space="preserve"> l</w:t>
      </w:r>
      <w:r w:rsidRPr="00AA0CE0">
        <w:t>oaded with donation wood from the hazmat building and the lower parts</w:t>
      </w:r>
      <w:r w:rsidR="00AA0CE0">
        <w:t xml:space="preserve"> o</w:t>
      </w:r>
      <w:r w:rsidRPr="00AA0CE0">
        <w:t xml:space="preserve">f Balsam Glade Picnic Area. </w:t>
      </w:r>
      <w:r w:rsidR="00FF5170" w:rsidRPr="00AA0CE0">
        <w:t>Photo by Dan Benton</w:t>
      </w:r>
    </w:p>
    <w:p w14:paraId="05DDCAC8" w14:textId="18432FF2" w:rsidR="009B2351" w:rsidRDefault="00CC1A61" w:rsidP="009B2351">
      <w:pPr>
        <w:contextualSpacing/>
        <w:jc w:val="center"/>
        <w:rPr>
          <w:sz w:val="32"/>
          <w:szCs w:val="32"/>
        </w:rPr>
      </w:pPr>
      <w:r>
        <w:rPr>
          <w:noProof/>
          <w:sz w:val="32"/>
          <w:szCs w:val="32"/>
        </w:rPr>
        <w:lastRenderedPageBreak/>
        <w:drawing>
          <wp:inline distT="0" distB="0" distL="0" distR="0" wp14:anchorId="72F5F9F1" wp14:editId="3D80528F">
            <wp:extent cx="5267325" cy="3818811"/>
            <wp:effectExtent l="0" t="0" r="0" b="0"/>
            <wp:docPr id="19092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310138" cy="3849851"/>
                    </a:xfrm>
                    <a:prstGeom prst="rect">
                      <a:avLst/>
                    </a:prstGeom>
                    <a:noFill/>
                  </pic:spPr>
                </pic:pic>
              </a:graphicData>
            </a:graphic>
          </wp:inline>
        </w:drawing>
      </w:r>
    </w:p>
    <w:p w14:paraId="5539B6B0" w14:textId="0F90A012" w:rsidR="000D2DD8" w:rsidRDefault="009B2351" w:rsidP="006E6DB1">
      <w:pPr>
        <w:contextualSpacing/>
        <w:jc w:val="center"/>
        <w:rPr>
          <w:sz w:val="32"/>
          <w:szCs w:val="32"/>
        </w:rPr>
      </w:pPr>
      <w:r>
        <w:rPr>
          <w:noProof/>
          <w:sz w:val="32"/>
          <w:szCs w:val="32"/>
        </w:rPr>
        <w:drawing>
          <wp:inline distT="0" distB="0" distL="0" distR="0" wp14:anchorId="4DE2581A" wp14:editId="6F236FAE">
            <wp:extent cx="5276850" cy="3960844"/>
            <wp:effectExtent l="0" t="0" r="0" b="1905"/>
            <wp:docPr id="48134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97842" cy="3976600"/>
                    </a:xfrm>
                    <a:prstGeom prst="rect">
                      <a:avLst/>
                    </a:prstGeom>
                    <a:noFill/>
                  </pic:spPr>
                </pic:pic>
              </a:graphicData>
            </a:graphic>
          </wp:inline>
        </w:drawing>
      </w:r>
    </w:p>
    <w:p w14:paraId="1E722A87" w14:textId="13B2C004" w:rsidR="00A77FA6" w:rsidRDefault="0093266D" w:rsidP="00AA0CE0">
      <w:pPr>
        <w:contextualSpacing/>
        <w:jc w:val="center"/>
      </w:pPr>
      <w:r w:rsidRPr="00AA0CE0">
        <w:t>Top – Eric Russell</w:t>
      </w:r>
      <w:r w:rsidR="00154580">
        <w:t xml:space="preserve"> and Sim Cook</w:t>
      </w:r>
      <w:r w:rsidRPr="00AA0CE0">
        <w:t xml:space="preserve"> examining a broken fence post at the upper parking lot in Cienega</w:t>
      </w:r>
      <w:r w:rsidR="009B2351" w:rsidRPr="00AA0CE0">
        <w:t xml:space="preserve"> </w:t>
      </w:r>
      <w:r w:rsidRPr="00AA0CE0">
        <w:t>Canyon Picnic Area. Bottom – Sim Cook, Eric Russell and Dennis</w:t>
      </w:r>
      <w:r w:rsidR="009B2351" w:rsidRPr="00AA0CE0">
        <w:t xml:space="preserve"> Crowther removing </w:t>
      </w:r>
      <w:r w:rsidR="00A77FA6">
        <w:t xml:space="preserve">threaded rod </w:t>
      </w:r>
    </w:p>
    <w:p w14:paraId="5D6E1237" w14:textId="141C583F" w:rsidR="000D2DD8" w:rsidRPr="00AA0CE0" w:rsidRDefault="009B2351" w:rsidP="00AA0CE0">
      <w:pPr>
        <w:contextualSpacing/>
        <w:jc w:val="center"/>
      </w:pPr>
      <w:r w:rsidRPr="00AA0CE0">
        <w:t>from an adjacent broken fence post.</w:t>
      </w:r>
    </w:p>
    <w:p w14:paraId="21AD932D" w14:textId="338F6670" w:rsidR="000D2DD8" w:rsidRDefault="000D2DD8" w:rsidP="006E6DB1">
      <w:pPr>
        <w:contextualSpacing/>
        <w:jc w:val="center"/>
        <w:rPr>
          <w:sz w:val="32"/>
          <w:szCs w:val="32"/>
        </w:rPr>
      </w:pPr>
      <w:r>
        <w:rPr>
          <w:noProof/>
          <w:sz w:val="32"/>
          <w:szCs w:val="32"/>
        </w:rPr>
        <w:lastRenderedPageBreak/>
        <w:drawing>
          <wp:inline distT="0" distB="0" distL="0" distR="0" wp14:anchorId="3E7426C4" wp14:editId="35098748">
            <wp:extent cx="6076950" cy="8102599"/>
            <wp:effectExtent l="0" t="0" r="0" b="0"/>
            <wp:docPr id="743860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91044" cy="8121391"/>
                    </a:xfrm>
                    <a:prstGeom prst="rect">
                      <a:avLst/>
                    </a:prstGeom>
                    <a:noFill/>
                  </pic:spPr>
                </pic:pic>
              </a:graphicData>
            </a:graphic>
          </wp:inline>
        </w:drawing>
      </w:r>
    </w:p>
    <w:p w14:paraId="3466199C" w14:textId="35D62952" w:rsidR="009B2351" w:rsidRPr="00AA0CE0" w:rsidRDefault="009B2351" w:rsidP="00AA0CE0">
      <w:pPr>
        <w:contextualSpacing/>
        <w:jc w:val="center"/>
      </w:pPr>
      <w:r w:rsidRPr="00AA0CE0">
        <w:t>L to R: Eric and Sim are removing parts of the broken posts that had</w:t>
      </w:r>
      <w:r w:rsidR="00AA0CE0">
        <w:t xml:space="preserve"> </w:t>
      </w:r>
      <w:r w:rsidRPr="00AA0CE0">
        <w:t>decayed below ground level.</w:t>
      </w:r>
    </w:p>
    <w:p w14:paraId="2C00859E" w14:textId="1E557DF4" w:rsidR="000D2DD8" w:rsidRDefault="000D2DD8" w:rsidP="000D2DD8">
      <w:pPr>
        <w:contextualSpacing/>
        <w:jc w:val="center"/>
        <w:rPr>
          <w:sz w:val="32"/>
          <w:szCs w:val="32"/>
        </w:rPr>
      </w:pPr>
      <w:r>
        <w:rPr>
          <w:noProof/>
          <w:sz w:val="32"/>
          <w:szCs w:val="32"/>
        </w:rPr>
        <w:lastRenderedPageBreak/>
        <w:drawing>
          <wp:inline distT="0" distB="0" distL="0" distR="0" wp14:anchorId="0A4A9BD8" wp14:editId="6B34B6CE">
            <wp:extent cx="6165057" cy="8220075"/>
            <wp:effectExtent l="0" t="0" r="7620" b="0"/>
            <wp:docPr id="1768070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68377" cy="8224502"/>
                    </a:xfrm>
                    <a:prstGeom prst="rect">
                      <a:avLst/>
                    </a:prstGeom>
                    <a:noFill/>
                  </pic:spPr>
                </pic:pic>
              </a:graphicData>
            </a:graphic>
          </wp:inline>
        </w:drawing>
      </w:r>
    </w:p>
    <w:p w14:paraId="026DB75A" w14:textId="3D997534" w:rsidR="00FF5170" w:rsidRPr="00AA0CE0" w:rsidRDefault="009B2351" w:rsidP="00AA0CE0">
      <w:pPr>
        <w:contextualSpacing/>
        <w:jc w:val="center"/>
      </w:pPr>
      <w:r w:rsidRPr="00AA0CE0">
        <w:t>L to R: Don Carnicom and Eric are supporting a new post while Sim</w:t>
      </w:r>
      <w:r w:rsidR="00AA0CE0">
        <w:t xml:space="preserve"> </w:t>
      </w:r>
      <w:r w:rsidR="00643766" w:rsidRPr="00AA0CE0">
        <w:t>d</w:t>
      </w:r>
      <w:r w:rsidRPr="00AA0CE0">
        <w:t>rills a counter sink</w:t>
      </w:r>
      <w:r w:rsidR="00643766" w:rsidRPr="00AA0CE0">
        <w:t xml:space="preserve"> hole</w:t>
      </w:r>
      <w:r w:rsidRPr="00AA0CE0">
        <w:t xml:space="preserve"> so that the threaded rod and nut are</w:t>
      </w:r>
      <w:r w:rsidR="00643766" w:rsidRPr="00AA0CE0">
        <w:t xml:space="preserve"> not as exposed to make the installation safer.</w:t>
      </w:r>
    </w:p>
    <w:p w14:paraId="776C8712" w14:textId="28B4ED72" w:rsidR="0083626F" w:rsidRDefault="00FF5170" w:rsidP="0083626F">
      <w:pPr>
        <w:contextualSpacing/>
        <w:jc w:val="center"/>
        <w:rPr>
          <w:sz w:val="32"/>
          <w:szCs w:val="32"/>
        </w:rPr>
      </w:pPr>
      <w:r>
        <w:rPr>
          <w:noProof/>
          <w:sz w:val="32"/>
          <w:szCs w:val="32"/>
        </w:rPr>
        <w:lastRenderedPageBreak/>
        <w:drawing>
          <wp:inline distT="0" distB="0" distL="0" distR="0" wp14:anchorId="008AB7AD" wp14:editId="0C55203A">
            <wp:extent cx="5183766" cy="3886200"/>
            <wp:effectExtent l="0" t="0" r="0" b="0"/>
            <wp:docPr id="854126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185917" cy="3887813"/>
                    </a:xfrm>
                    <a:prstGeom prst="rect">
                      <a:avLst/>
                    </a:prstGeom>
                    <a:noFill/>
                  </pic:spPr>
                </pic:pic>
              </a:graphicData>
            </a:graphic>
          </wp:inline>
        </w:drawing>
      </w:r>
    </w:p>
    <w:p w14:paraId="09B9F378" w14:textId="10203EC5" w:rsidR="000D2DD8" w:rsidRPr="00AA0CE0" w:rsidRDefault="00643766" w:rsidP="00643766">
      <w:pPr>
        <w:contextualSpacing/>
        <w:jc w:val="center"/>
      </w:pPr>
      <w:r w:rsidRPr="00AA0CE0">
        <w:t xml:space="preserve">Photo by </w:t>
      </w:r>
      <w:r w:rsidR="00FF5170" w:rsidRPr="00AA0CE0">
        <w:t>Dan Benton</w:t>
      </w:r>
    </w:p>
    <w:p w14:paraId="5ADBC686" w14:textId="398B1BC3" w:rsidR="000D2DD8" w:rsidRDefault="0083626F" w:rsidP="00585C26">
      <w:pPr>
        <w:contextualSpacing/>
        <w:jc w:val="center"/>
        <w:rPr>
          <w:sz w:val="32"/>
          <w:szCs w:val="32"/>
        </w:rPr>
      </w:pPr>
      <w:r>
        <w:rPr>
          <w:noProof/>
          <w:sz w:val="32"/>
          <w:szCs w:val="32"/>
        </w:rPr>
        <w:drawing>
          <wp:inline distT="0" distB="0" distL="0" distR="0" wp14:anchorId="60217FAB" wp14:editId="326E788D">
            <wp:extent cx="5155995" cy="3886200"/>
            <wp:effectExtent l="0" t="0" r="6985" b="0"/>
            <wp:docPr id="1800039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58756" cy="3888281"/>
                    </a:xfrm>
                    <a:prstGeom prst="rect">
                      <a:avLst/>
                    </a:prstGeom>
                    <a:noFill/>
                  </pic:spPr>
                </pic:pic>
              </a:graphicData>
            </a:graphic>
          </wp:inline>
        </w:drawing>
      </w:r>
    </w:p>
    <w:p w14:paraId="6F4E1244" w14:textId="77777777" w:rsidR="00AA0CE0" w:rsidRDefault="00643766" w:rsidP="00AA0CE0">
      <w:pPr>
        <w:contextualSpacing/>
        <w:jc w:val="center"/>
      </w:pPr>
      <w:r w:rsidRPr="00AA0CE0">
        <w:t>The volunteers are installing the rails on the new posts.</w:t>
      </w:r>
      <w:r w:rsidR="00AA0CE0">
        <w:t xml:space="preserve"> </w:t>
      </w:r>
    </w:p>
    <w:p w14:paraId="6CB067DA" w14:textId="77A7BAB3" w:rsidR="00643766" w:rsidRPr="00AA0CE0" w:rsidRDefault="00643766" w:rsidP="00AA0CE0">
      <w:pPr>
        <w:contextualSpacing/>
        <w:jc w:val="center"/>
      </w:pPr>
      <w:r w:rsidRPr="00AA0CE0">
        <w:t>Note the crew across the road</w:t>
      </w:r>
      <w:r w:rsidR="00AA0CE0">
        <w:t xml:space="preserve"> in the top photo</w:t>
      </w:r>
      <w:r w:rsidRPr="00AA0CE0">
        <w:t xml:space="preserve"> installing a new rail.</w:t>
      </w:r>
    </w:p>
    <w:p w14:paraId="387DF467" w14:textId="77777777" w:rsidR="0083626F" w:rsidRPr="00AA0CE0" w:rsidRDefault="0083626F" w:rsidP="00585C26">
      <w:pPr>
        <w:contextualSpacing/>
        <w:jc w:val="center"/>
      </w:pPr>
    </w:p>
    <w:p w14:paraId="081CB29B" w14:textId="77777777" w:rsidR="0083626F" w:rsidRDefault="0083626F" w:rsidP="00585C26">
      <w:pPr>
        <w:contextualSpacing/>
        <w:jc w:val="center"/>
        <w:rPr>
          <w:sz w:val="32"/>
          <w:szCs w:val="32"/>
        </w:rPr>
      </w:pPr>
    </w:p>
    <w:p w14:paraId="277D5586" w14:textId="77777777" w:rsidR="0083626F" w:rsidRDefault="0083626F" w:rsidP="00585C26">
      <w:pPr>
        <w:contextualSpacing/>
        <w:jc w:val="center"/>
        <w:rPr>
          <w:sz w:val="32"/>
          <w:szCs w:val="32"/>
        </w:rPr>
      </w:pPr>
    </w:p>
    <w:p w14:paraId="48B46B1E" w14:textId="77777777" w:rsidR="0083626F" w:rsidRDefault="0083626F" w:rsidP="00585C26">
      <w:pPr>
        <w:contextualSpacing/>
        <w:jc w:val="center"/>
        <w:rPr>
          <w:sz w:val="32"/>
          <w:szCs w:val="32"/>
        </w:rPr>
      </w:pPr>
    </w:p>
    <w:p w14:paraId="1EEE3933" w14:textId="77777777" w:rsidR="0083626F" w:rsidRDefault="0083626F" w:rsidP="00585C26">
      <w:pPr>
        <w:contextualSpacing/>
        <w:jc w:val="center"/>
        <w:rPr>
          <w:sz w:val="32"/>
          <w:szCs w:val="32"/>
        </w:rPr>
      </w:pPr>
    </w:p>
    <w:p w14:paraId="12BEFA4B" w14:textId="77777777" w:rsidR="0083626F" w:rsidRDefault="0083626F" w:rsidP="00643766">
      <w:pPr>
        <w:contextualSpacing/>
        <w:rPr>
          <w:sz w:val="32"/>
          <w:szCs w:val="32"/>
        </w:rPr>
      </w:pPr>
    </w:p>
    <w:p w14:paraId="2B79AE09" w14:textId="4CCC9345" w:rsidR="00585C26" w:rsidRDefault="00585C26" w:rsidP="00585C26">
      <w:pPr>
        <w:contextualSpacing/>
        <w:jc w:val="center"/>
        <w:rPr>
          <w:sz w:val="32"/>
          <w:szCs w:val="32"/>
        </w:rPr>
      </w:pPr>
      <w:r>
        <w:rPr>
          <w:noProof/>
          <w:sz w:val="32"/>
          <w:szCs w:val="32"/>
        </w:rPr>
        <w:drawing>
          <wp:inline distT="0" distB="0" distL="0" distR="0" wp14:anchorId="6B525AA4" wp14:editId="46420E17">
            <wp:extent cx="7023100" cy="5953174"/>
            <wp:effectExtent l="0" t="0" r="0" b="9525"/>
            <wp:docPr id="580241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396" r="-1199"/>
                    <a:stretch/>
                  </pic:blipFill>
                  <pic:spPr bwMode="auto">
                    <a:xfrm>
                      <a:off x="0" y="0"/>
                      <a:ext cx="7050195" cy="5976141"/>
                    </a:xfrm>
                    <a:prstGeom prst="rect">
                      <a:avLst/>
                    </a:prstGeom>
                    <a:noFill/>
                    <a:ln>
                      <a:noFill/>
                    </a:ln>
                    <a:extLst>
                      <a:ext uri="{53640926-AAD7-44D8-BBD7-CCE9431645EC}">
                        <a14:shadowObscured xmlns:a14="http://schemas.microsoft.com/office/drawing/2010/main"/>
                      </a:ext>
                    </a:extLst>
                  </pic:spPr>
                </pic:pic>
              </a:graphicData>
            </a:graphic>
          </wp:inline>
        </w:drawing>
      </w:r>
    </w:p>
    <w:p w14:paraId="7E04FAC5" w14:textId="4B7D0583" w:rsidR="000D2DD8" w:rsidRPr="00AA0CE0" w:rsidRDefault="00643766" w:rsidP="00643766">
      <w:pPr>
        <w:contextualSpacing/>
        <w:jc w:val="center"/>
      </w:pPr>
      <w:r w:rsidRPr="00AA0CE0">
        <w:t xml:space="preserve">Eric is using the FOSM </w:t>
      </w:r>
      <w:r w:rsidR="00906092">
        <w:t xml:space="preserve">battery-powered </w:t>
      </w:r>
      <w:r w:rsidRPr="00AA0CE0">
        <w:t>reciprocatin</w:t>
      </w:r>
      <w:r w:rsidR="00906092">
        <w:t>g</w:t>
      </w:r>
      <w:r w:rsidRPr="00AA0CE0">
        <w:t xml:space="preserve"> saw to cut off a protruding threaded rod.</w:t>
      </w:r>
    </w:p>
    <w:p w14:paraId="3D18F65B" w14:textId="5515B462" w:rsidR="00FF5170" w:rsidRDefault="00FF5170" w:rsidP="00585C26">
      <w:pPr>
        <w:contextualSpacing/>
        <w:rPr>
          <w:sz w:val="32"/>
          <w:szCs w:val="32"/>
        </w:rPr>
      </w:pPr>
    </w:p>
    <w:p w14:paraId="6F140408" w14:textId="77777777" w:rsidR="000D2DD8" w:rsidRDefault="000D2DD8" w:rsidP="00643766">
      <w:pPr>
        <w:contextualSpacing/>
        <w:rPr>
          <w:sz w:val="32"/>
          <w:szCs w:val="32"/>
        </w:rPr>
      </w:pPr>
    </w:p>
    <w:p w14:paraId="00C45E16" w14:textId="296B3C31" w:rsidR="000D2DD8" w:rsidRDefault="000D2DD8" w:rsidP="00364233">
      <w:pPr>
        <w:contextualSpacing/>
        <w:jc w:val="center"/>
        <w:rPr>
          <w:sz w:val="32"/>
          <w:szCs w:val="32"/>
        </w:rPr>
      </w:pPr>
      <w:r>
        <w:rPr>
          <w:noProof/>
          <w:sz w:val="32"/>
          <w:szCs w:val="32"/>
        </w:rPr>
        <w:lastRenderedPageBreak/>
        <w:drawing>
          <wp:inline distT="0" distB="0" distL="0" distR="0" wp14:anchorId="27130AB3" wp14:editId="532B5E24">
            <wp:extent cx="5397500" cy="4048125"/>
            <wp:effectExtent l="0" t="0" r="0" b="9525"/>
            <wp:docPr id="1334982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2710" cy="4052033"/>
                    </a:xfrm>
                    <a:prstGeom prst="rect">
                      <a:avLst/>
                    </a:prstGeom>
                    <a:noFill/>
                  </pic:spPr>
                </pic:pic>
              </a:graphicData>
            </a:graphic>
          </wp:inline>
        </w:drawing>
      </w:r>
    </w:p>
    <w:p w14:paraId="7064E472" w14:textId="7DB82841" w:rsidR="000D2DD8" w:rsidRDefault="000D2DD8" w:rsidP="006E6DB1">
      <w:pPr>
        <w:contextualSpacing/>
        <w:jc w:val="center"/>
        <w:rPr>
          <w:sz w:val="32"/>
          <w:szCs w:val="32"/>
        </w:rPr>
      </w:pPr>
      <w:r>
        <w:rPr>
          <w:noProof/>
          <w:sz w:val="32"/>
          <w:szCs w:val="32"/>
        </w:rPr>
        <w:drawing>
          <wp:inline distT="0" distB="0" distL="0" distR="0" wp14:anchorId="31B9019E" wp14:editId="5369385A">
            <wp:extent cx="5451514" cy="4133850"/>
            <wp:effectExtent l="0" t="0" r="0" b="0"/>
            <wp:docPr id="811267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73256" cy="4150337"/>
                    </a:xfrm>
                    <a:prstGeom prst="rect">
                      <a:avLst/>
                    </a:prstGeom>
                    <a:noFill/>
                  </pic:spPr>
                </pic:pic>
              </a:graphicData>
            </a:graphic>
          </wp:inline>
        </w:drawing>
      </w:r>
    </w:p>
    <w:p w14:paraId="7901DD04" w14:textId="77777777" w:rsidR="00AA0CE0" w:rsidRDefault="00643766" w:rsidP="00AA0CE0">
      <w:pPr>
        <w:contextualSpacing/>
        <w:jc w:val="center"/>
      </w:pPr>
      <w:r w:rsidRPr="00AA0CE0">
        <w:t>Top – Broken rail at the upper parking lot. Bottom – L to R: Dennis Crowther, Laura Leon,</w:t>
      </w:r>
    </w:p>
    <w:p w14:paraId="7349F0C0" w14:textId="41C77A46" w:rsidR="00585C26" w:rsidRPr="00AA0CE0" w:rsidRDefault="00643766" w:rsidP="00AA0CE0">
      <w:pPr>
        <w:contextualSpacing/>
        <w:jc w:val="center"/>
      </w:pPr>
      <w:r w:rsidRPr="00AA0CE0">
        <w:t xml:space="preserve"> and Jerry Carroll are installing a</w:t>
      </w:r>
      <w:r w:rsidR="00AA0CE0">
        <w:t xml:space="preserve"> </w:t>
      </w:r>
      <w:r w:rsidRPr="00AA0CE0">
        <w:t>new rail.</w:t>
      </w:r>
    </w:p>
    <w:p w14:paraId="57B9C4BC" w14:textId="17E258E3" w:rsidR="00585C26" w:rsidRDefault="00585C26" w:rsidP="006E6DB1">
      <w:pPr>
        <w:contextualSpacing/>
        <w:jc w:val="center"/>
        <w:rPr>
          <w:sz w:val="32"/>
          <w:szCs w:val="32"/>
        </w:rPr>
      </w:pPr>
      <w:r>
        <w:rPr>
          <w:noProof/>
          <w:sz w:val="32"/>
          <w:szCs w:val="32"/>
        </w:rPr>
        <w:lastRenderedPageBreak/>
        <w:drawing>
          <wp:inline distT="0" distB="0" distL="0" distR="0" wp14:anchorId="53691701" wp14:editId="269F3F09">
            <wp:extent cx="5000625" cy="3792898"/>
            <wp:effectExtent l="0" t="0" r="0" b="0"/>
            <wp:docPr id="7348052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27984" cy="3813649"/>
                    </a:xfrm>
                    <a:prstGeom prst="rect">
                      <a:avLst/>
                    </a:prstGeom>
                    <a:noFill/>
                  </pic:spPr>
                </pic:pic>
              </a:graphicData>
            </a:graphic>
          </wp:inline>
        </w:drawing>
      </w:r>
    </w:p>
    <w:p w14:paraId="53C1D4BE" w14:textId="4560FF1A" w:rsidR="00585C26" w:rsidRDefault="00585C26" w:rsidP="006E6DB1">
      <w:pPr>
        <w:contextualSpacing/>
        <w:jc w:val="center"/>
        <w:rPr>
          <w:sz w:val="32"/>
          <w:szCs w:val="32"/>
        </w:rPr>
      </w:pPr>
      <w:r>
        <w:rPr>
          <w:noProof/>
          <w:sz w:val="32"/>
          <w:szCs w:val="32"/>
        </w:rPr>
        <w:drawing>
          <wp:inline distT="0" distB="0" distL="0" distR="0" wp14:anchorId="26D90DE3" wp14:editId="318BA965">
            <wp:extent cx="3857625" cy="4267200"/>
            <wp:effectExtent l="0" t="0" r="9525" b="0"/>
            <wp:docPr id="177940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858044" cy="4267663"/>
                    </a:xfrm>
                    <a:prstGeom prst="rect">
                      <a:avLst/>
                    </a:prstGeom>
                    <a:noFill/>
                    <a:ln>
                      <a:noFill/>
                    </a:ln>
                    <a:extLst>
                      <a:ext uri="{53640926-AAD7-44D8-BBD7-CCE9431645EC}">
                        <a14:shadowObscured xmlns:a14="http://schemas.microsoft.com/office/drawing/2010/main"/>
                      </a:ext>
                    </a:extLst>
                  </pic:spPr>
                </pic:pic>
              </a:graphicData>
            </a:graphic>
          </wp:inline>
        </w:drawing>
      </w:r>
    </w:p>
    <w:p w14:paraId="236CB994" w14:textId="182D7F1B" w:rsidR="00585C26" w:rsidRPr="00AA0CE0" w:rsidRDefault="00AA0CE0" w:rsidP="006E6DB1">
      <w:pPr>
        <w:contextualSpacing/>
        <w:jc w:val="center"/>
      </w:pPr>
      <w:r w:rsidRPr="00AA0CE0">
        <w:t>Top – Crew is installing a new post at the lower restroom parking lot.</w:t>
      </w:r>
    </w:p>
    <w:p w14:paraId="3FCF1E85" w14:textId="0CA1E8C6" w:rsidR="00AA0CE0" w:rsidRPr="00AA0CE0" w:rsidRDefault="00AA0CE0" w:rsidP="006E6DB1">
      <w:pPr>
        <w:contextualSpacing/>
        <w:jc w:val="center"/>
      </w:pPr>
      <w:r w:rsidRPr="00AA0CE0">
        <w:t>Bottom – Eric at the completed installation.</w:t>
      </w:r>
    </w:p>
    <w:p w14:paraId="5CF24EDC" w14:textId="3331C25E" w:rsidR="00A270C1" w:rsidRDefault="00585C26" w:rsidP="00364233">
      <w:pPr>
        <w:contextualSpacing/>
        <w:jc w:val="center"/>
        <w:rPr>
          <w:sz w:val="32"/>
          <w:szCs w:val="32"/>
        </w:rPr>
      </w:pPr>
      <w:r>
        <w:rPr>
          <w:noProof/>
          <w:sz w:val="32"/>
          <w:szCs w:val="32"/>
        </w:rPr>
        <w:lastRenderedPageBreak/>
        <w:drawing>
          <wp:inline distT="0" distB="0" distL="0" distR="0" wp14:anchorId="6AAB464A" wp14:editId="2608C461">
            <wp:extent cx="5537200" cy="4152900"/>
            <wp:effectExtent l="0" t="0" r="6350" b="0"/>
            <wp:docPr id="20775518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37362" cy="4153022"/>
                    </a:xfrm>
                    <a:prstGeom prst="rect">
                      <a:avLst/>
                    </a:prstGeom>
                    <a:noFill/>
                  </pic:spPr>
                </pic:pic>
              </a:graphicData>
            </a:graphic>
          </wp:inline>
        </w:drawing>
      </w:r>
    </w:p>
    <w:p w14:paraId="360CEA16" w14:textId="56C84428" w:rsidR="00585C26" w:rsidRDefault="00A270C1" w:rsidP="00A270C1">
      <w:pPr>
        <w:contextualSpacing/>
        <w:jc w:val="center"/>
        <w:rPr>
          <w:sz w:val="32"/>
          <w:szCs w:val="32"/>
        </w:rPr>
      </w:pPr>
      <w:r>
        <w:rPr>
          <w:noProof/>
          <w:sz w:val="32"/>
          <w:szCs w:val="32"/>
        </w:rPr>
        <w:drawing>
          <wp:inline distT="0" distB="0" distL="0" distR="0" wp14:anchorId="347A782B" wp14:editId="61BCE4B8">
            <wp:extent cx="6956282" cy="4200525"/>
            <wp:effectExtent l="0" t="0" r="0" b="0"/>
            <wp:docPr id="2829755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l="-386"/>
                    <a:stretch/>
                  </pic:blipFill>
                  <pic:spPr bwMode="auto">
                    <a:xfrm>
                      <a:off x="0" y="0"/>
                      <a:ext cx="6963327" cy="4204779"/>
                    </a:xfrm>
                    <a:prstGeom prst="rect">
                      <a:avLst/>
                    </a:prstGeom>
                    <a:noFill/>
                    <a:ln>
                      <a:noFill/>
                    </a:ln>
                    <a:extLst>
                      <a:ext uri="{53640926-AAD7-44D8-BBD7-CCE9431645EC}">
                        <a14:shadowObscured xmlns:a14="http://schemas.microsoft.com/office/drawing/2010/main"/>
                      </a:ext>
                    </a:extLst>
                  </pic:spPr>
                </pic:pic>
              </a:graphicData>
            </a:graphic>
          </wp:inline>
        </w:drawing>
      </w:r>
    </w:p>
    <w:p w14:paraId="7DE957CF" w14:textId="0B53BF93" w:rsidR="00706BF2" w:rsidRPr="00AA0CE0" w:rsidRDefault="00AA0CE0" w:rsidP="00A270C1">
      <w:pPr>
        <w:contextualSpacing/>
        <w:jc w:val="center"/>
      </w:pPr>
      <w:r>
        <w:t>Deer in the</w:t>
      </w:r>
      <w:r w:rsidR="00154580">
        <w:t xml:space="preserve"> picnic area</w:t>
      </w:r>
      <w:r>
        <w:t xml:space="preserve">. </w:t>
      </w:r>
      <w:r w:rsidR="00364233" w:rsidRPr="00AA0CE0">
        <w:t>Photos by Laura Leon</w:t>
      </w:r>
    </w:p>
    <w:p w14:paraId="0D5C8056" w14:textId="77777777" w:rsidR="00706BF2" w:rsidRDefault="00706BF2" w:rsidP="00A270C1">
      <w:pPr>
        <w:contextualSpacing/>
        <w:jc w:val="center"/>
        <w:rPr>
          <w:sz w:val="32"/>
          <w:szCs w:val="32"/>
        </w:rPr>
      </w:pPr>
    </w:p>
    <w:p w14:paraId="0B4DBAB0" w14:textId="77777777" w:rsidR="00706BF2" w:rsidRDefault="00706BF2" w:rsidP="00A270C1">
      <w:pPr>
        <w:contextualSpacing/>
        <w:jc w:val="center"/>
        <w:rPr>
          <w:sz w:val="32"/>
          <w:szCs w:val="32"/>
        </w:rPr>
      </w:pPr>
    </w:p>
    <w:p w14:paraId="043D2F60" w14:textId="77777777" w:rsidR="00F05322" w:rsidRDefault="00F05322" w:rsidP="00A270C1">
      <w:pPr>
        <w:contextualSpacing/>
        <w:jc w:val="center"/>
        <w:rPr>
          <w:sz w:val="32"/>
          <w:szCs w:val="32"/>
        </w:rPr>
      </w:pPr>
    </w:p>
    <w:p w14:paraId="78DC9C87" w14:textId="77777777" w:rsidR="00706BF2" w:rsidRDefault="00706BF2" w:rsidP="00A270C1">
      <w:pPr>
        <w:contextualSpacing/>
        <w:jc w:val="center"/>
        <w:rPr>
          <w:sz w:val="32"/>
          <w:szCs w:val="32"/>
        </w:rPr>
      </w:pPr>
    </w:p>
    <w:p w14:paraId="6473A7CA" w14:textId="09350FA0" w:rsidR="00585C26" w:rsidRDefault="00585C26" w:rsidP="006E6DB1">
      <w:pPr>
        <w:contextualSpacing/>
        <w:jc w:val="center"/>
        <w:rPr>
          <w:sz w:val="32"/>
          <w:szCs w:val="32"/>
        </w:rPr>
      </w:pPr>
      <w:r>
        <w:rPr>
          <w:noProof/>
          <w:sz w:val="32"/>
          <w:szCs w:val="32"/>
        </w:rPr>
        <w:drawing>
          <wp:inline distT="0" distB="0" distL="0" distR="0" wp14:anchorId="217F0E24" wp14:editId="15E0878D">
            <wp:extent cx="6917190" cy="5664200"/>
            <wp:effectExtent l="0" t="0" r="0" b="0"/>
            <wp:docPr id="16070124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l="-500"/>
                    <a:stretch/>
                  </pic:blipFill>
                  <pic:spPr bwMode="auto">
                    <a:xfrm>
                      <a:off x="0" y="0"/>
                      <a:ext cx="6934850" cy="5678661"/>
                    </a:xfrm>
                    <a:prstGeom prst="rect">
                      <a:avLst/>
                    </a:prstGeom>
                    <a:noFill/>
                    <a:ln>
                      <a:noFill/>
                    </a:ln>
                    <a:extLst>
                      <a:ext uri="{53640926-AAD7-44D8-BBD7-CCE9431645EC}">
                        <a14:shadowObscured xmlns:a14="http://schemas.microsoft.com/office/drawing/2010/main"/>
                      </a:ext>
                    </a:extLst>
                  </pic:spPr>
                </pic:pic>
              </a:graphicData>
            </a:graphic>
          </wp:inline>
        </w:drawing>
      </w:r>
    </w:p>
    <w:p w14:paraId="1A202C76" w14:textId="246B06B7" w:rsidR="00AA0CE0" w:rsidRPr="00AA0CE0" w:rsidRDefault="00AA0CE0" w:rsidP="00AA0CE0">
      <w:pPr>
        <w:contextualSpacing/>
        <w:jc w:val="center"/>
      </w:pPr>
      <w:r w:rsidRPr="00AA0CE0">
        <w:t>Crew members removing threaded rod and nuts from a broken post</w:t>
      </w:r>
      <w:r>
        <w:t xml:space="preserve"> </w:t>
      </w:r>
      <w:r w:rsidRPr="00AA0CE0">
        <w:t>at the middle restroom.</w:t>
      </w:r>
    </w:p>
    <w:p w14:paraId="2AF9369B" w14:textId="77777777" w:rsidR="00585C26" w:rsidRDefault="00585C26" w:rsidP="006E6DB1">
      <w:pPr>
        <w:contextualSpacing/>
        <w:jc w:val="center"/>
        <w:rPr>
          <w:sz w:val="32"/>
          <w:szCs w:val="32"/>
        </w:rPr>
      </w:pPr>
    </w:p>
    <w:p w14:paraId="56A96DBC" w14:textId="77777777" w:rsidR="00585C26" w:rsidRDefault="00585C26" w:rsidP="006E6DB1">
      <w:pPr>
        <w:contextualSpacing/>
        <w:jc w:val="center"/>
        <w:rPr>
          <w:sz w:val="32"/>
          <w:szCs w:val="32"/>
        </w:rPr>
      </w:pPr>
    </w:p>
    <w:p w14:paraId="0487C5F1" w14:textId="77777777" w:rsidR="00585C26" w:rsidRDefault="00585C26" w:rsidP="006E6DB1">
      <w:pPr>
        <w:contextualSpacing/>
        <w:jc w:val="center"/>
        <w:rPr>
          <w:sz w:val="32"/>
          <w:szCs w:val="32"/>
        </w:rPr>
      </w:pPr>
    </w:p>
    <w:p w14:paraId="7FCC445E" w14:textId="77777777" w:rsidR="00585C26" w:rsidRDefault="00585C26" w:rsidP="006E6DB1">
      <w:pPr>
        <w:contextualSpacing/>
        <w:jc w:val="center"/>
        <w:rPr>
          <w:sz w:val="32"/>
          <w:szCs w:val="32"/>
        </w:rPr>
      </w:pPr>
    </w:p>
    <w:p w14:paraId="5B492AC0" w14:textId="560D9A65" w:rsidR="00585C26" w:rsidRDefault="00585C26" w:rsidP="006E6DB1">
      <w:pPr>
        <w:contextualSpacing/>
        <w:jc w:val="center"/>
        <w:rPr>
          <w:sz w:val="32"/>
          <w:szCs w:val="32"/>
        </w:rPr>
      </w:pPr>
    </w:p>
    <w:p w14:paraId="2FDCB22C" w14:textId="15D8600C" w:rsidR="00585C26" w:rsidRDefault="00A270C1" w:rsidP="006E6DB1">
      <w:pPr>
        <w:contextualSpacing/>
        <w:jc w:val="center"/>
        <w:rPr>
          <w:sz w:val="32"/>
          <w:szCs w:val="32"/>
        </w:rPr>
      </w:pPr>
      <w:r>
        <w:rPr>
          <w:noProof/>
          <w:sz w:val="32"/>
          <w:szCs w:val="32"/>
        </w:rPr>
        <w:lastRenderedPageBreak/>
        <w:drawing>
          <wp:inline distT="0" distB="0" distL="0" distR="0" wp14:anchorId="7A12808A" wp14:editId="72048B5E">
            <wp:extent cx="6243637" cy="8324850"/>
            <wp:effectExtent l="0" t="0" r="5080" b="0"/>
            <wp:docPr id="6477801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255301" cy="8340401"/>
                    </a:xfrm>
                    <a:prstGeom prst="rect">
                      <a:avLst/>
                    </a:prstGeom>
                    <a:noFill/>
                  </pic:spPr>
                </pic:pic>
              </a:graphicData>
            </a:graphic>
          </wp:inline>
        </w:drawing>
      </w:r>
    </w:p>
    <w:p w14:paraId="4824D630" w14:textId="6FBF87A2" w:rsidR="00A270C1" w:rsidRPr="00952EFF" w:rsidRDefault="00AA0CE0" w:rsidP="006E6DB1">
      <w:pPr>
        <w:contextualSpacing/>
        <w:jc w:val="center"/>
      </w:pPr>
      <w:r w:rsidRPr="00952EFF">
        <w:t>Rails have been</w:t>
      </w:r>
      <w:r w:rsidR="00952EFF">
        <w:t xml:space="preserve"> removed from two broken posts and debris is being removed from the holes.</w:t>
      </w:r>
    </w:p>
    <w:p w14:paraId="429F4084" w14:textId="77777777" w:rsidR="00A270C1" w:rsidRDefault="00A270C1" w:rsidP="006E6DB1">
      <w:pPr>
        <w:contextualSpacing/>
        <w:jc w:val="center"/>
        <w:rPr>
          <w:sz w:val="32"/>
          <w:szCs w:val="32"/>
        </w:rPr>
      </w:pPr>
    </w:p>
    <w:p w14:paraId="71658132" w14:textId="431F621E" w:rsidR="00A270C1" w:rsidRDefault="00A270C1" w:rsidP="006E6DB1">
      <w:pPr>
        <w:contextualSpacing/>
        <w:jc w:val="center"/>
        <w:rPr>
          <w:sz w:val="32"/>
          <w:szCs w:val="32"/>
        </w:rPr>
      </w:pPr>
      <w:r>
        <w:rPr>
          <w:noProof/>
          <w:sz w:val="32"/>
          <w:szCs w:val="32"/>
        </w:rPr>
        <w:drawing>
          <wp:inline distT="0" distB="0" distL="0" distR="0" wp14:anchorId="71B4E94C" wp14:editId="24CE4270">
            <wp:extent cx="5944235" cy="7925922"/>
            <wp:effectExtent l="0" t="0" r="0" b="0"/>
            <wp:docPr id="14254387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4284" cy="7939321"/>
                    </a:xfrm>
                    <a:prstGeom prst="rect">
                      <a:avLst/>
                    </a:prstGeom>
                    <a:noFill/>
                  </pic:spPr>
                </pic:pic>
              </a:graphicData>
            </a:graphic>
          </wp:inline>
        </w:drawing>
      </w:r>
    </w:p>
    <w:p w14:paraId="4EFB2553" w14:textId="29A7CC28" w:rsidR="00952EFF" w:rsidRPr="00952EFF" w:rsidRDefault="00952EFF" w:rsidP="00952EFF">
      <w:pPr>
        <w:contextualSpacing/>
        <w:jc w:val="center"/>
      </w:pPr>
      <w:r w:rsidRPr="00952EFF">
        <w:t>Laura Leon is using a post hole digger to remove decayed post an</w:t>
      </w:r>
      <w:r>
        <w:t>d</w:t>
      </w:r>
      <w:r w:rsidRPr="00952EFF">
        <w:t xml:space="preserve"> dirt from the old post hole</w:t>
      </w:r>
      <w:r>
        <w:t>.</w:t>
      </w:r>
    </w:p>
    <w:p w14:paraId="4F4FCCDB" w14:textId="77777777" w:rsidR="00A270C1" w:rsidRDefault="00A270C1" w:rsidP="006E6DB1">
      <w:pPr>
        <w:contextualSpacing/>
        <w:jc w:val="center"/>
        <w:rPr>
          <w:sz w:val="32"/>
          <w:szCs w:val="32"/>
        </w:rPr>
      </w:pPr>
    </w:p>
    <w:p w14:paraId="267D988A" w14:textId="17533450" w:rsidR="00A270C1" w:rsidRDefault="00A270C1" w:rsidP="006E6DB1">
      <w:pPr>
        <w:contextualSpacing/>
        <w:jc w:val="center"/>
        <w:rPr>
          <w:sz w:val="32"/>
          <w:szCs w:val="32"/>
        </w:rPr>
      </w:pPr>
      <w:r>
        <w:rPr>
          <w:noProof/>
          <w:sz w:val="32"/>
          <w:szCs w:val="32"/>
        </w:rPr>
        <w:lastRenderedPageBreak/>
        <w:drawing>
          <wp:inline distT="0" distB="0" distL="0" distR="0" wp14:anchorId="5C3075C9" wp14:editId="3F4713C5">
            <wp:extent cx="6179372" cy="8001000"/>
            <wp:effectExtent l="0" t="0" r="0" b="0"/>
            <wp:docPr id="7296028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93924" cy="8019842"/>
                    </a:xfrm>
                    <a:prstGeom prst="rect">
                      <a:avLst/>
                    </a:prstGeom>
                    <a:noFill/>
                  </pic:spPr>
                </pic:pic>
              </a:graphicData>
            </a:graphic>
          </wp:inline>
        </w:drawing>
      </w:r>
    </w:p>
    <w:p w14:paraId="67F3B30D" w14:textId="4A8468AF" w:rsidR="00A270C1" w:rsidRPr="00952EFF" w:rsidRDefault="00952EFF" w:rsidP="00952EFF">
      <w:pPr>
        <w:contextualSpacing/>
        <w:jc w:val="center"/>
      </w:pPr>
      <w:r w:rsidRPr="00952EFF">
        <w:t>Jerry Carroll and Dan Benton are bolting the rails to the new post.</w:t>
      </w:r>
    </w:p>
    <w:p w14:paraId="3DB84E64" w14:textId="24480000" w:rsidR="00A270C1" w:rsidRDefault="00A270C1" w:rsidP="006E6DB1">
      <w:pPr>
        <w:contextualSpacing/>
        <w:jc w:val="center"/>
        <w:rPr>
          <w:sz w:val="32"/>
          <w:szCs w:val="32"/>
        </w:rPr>
      </w:pPr>
      <w:r>
        <w:rPr>
          <w:noProof/>
          <w:sz w:val="32"/>
          <w:szCs w:val="32"/>
        </w:rPr>
        <w:lastRenderedPageBreak/>
        <w:drawing>
          <wp:inline distT="0" distB="0" distL="0" distR="0" wp14:anchorId="463107C5" wp14:editId="441ADFF8">
            <wp:extent cx="6257926" cy="8343900"/>
            <wp:effectExtent l="0" t="0" r="9525" b="0"/>
            <wp:docPr id="814491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87119" cy="8382824"/>
                    </a:xfrm>
                    <a:prstGeom prst="rect">
                      <a:avLst/>
                    </a:prstGeom>
                    <a:noFill/>
                  </pic:spPr>
                </pic:pic>
              </a:graphicData>
            </a:graphic>
          </wp:inline>
        </w:drawing>
      </w:r>
    </w:p>
    <w:p w14:paraId="68B40F9E" w14:textId="6C8811E8" w:rsidR="00A270C1" w:rsidRPr="00952EFF" w:rsidRDefault="00952EFF" w:rsidP="006E6DB1">
      <w:pPr>
        <w:contextualSpacing/>
        <w:jc w:val="center"/>
      </w:pPr>
      <w:r w:rsidRPr="00952EFF">
        <w:t>Laura and Eric are supporting the new post while Sam</w:t>
      </w:r>
      <w:r w:rsidR="00906092">
        <w:t xml:space="preserve"> Beard</w:t>
      </w:r>
      <w:r w:rsidRPr="00952EFF">
        <w:t xml:space="preserve"> drills a counter sink.</w:t>
      </w:r>
    </w:p>
    <w:p w14:paraId="43BEDB08" w14:textId="77777777" w:rsidR="00A270C1" w:rsidRDefault="00A270C1" w:rsidP="00A270C1">
      <w:pPr>
        <w:contextualSpacing/>
        <w:rPr>
          <w:sz w:val="32"/>
          <w:szCs w:val="32"/>
        </w:rPr>
      </w:pPr>
    </w:p>
    <w:p w14:paraId="052CC230" w14:textId="7959A110" w:rsidR="00A270C1" w:rsidRDefault="00A270C1" w:rsidP="006E6DB1">
      <w:pPr>
        <w:contextualSpacing/>
        <w:jc w:val="center"/>
        <w:rPr>
          <w:sz w:val="32"/>
          <w:szCs w:val="32"/>
        </w:rPr>
      </w:pPr>
      <w:r>
        <w:rPr>
          <w:noProof/>
          <w:sz w:val="32"/>
          <w:szCs w:val="32"/>
        </w:rPr>
        <w:drawing>
          <wp:inline distT="0" distB="0" distL="0" distR="0" wp14:anchorId="5C77EFC8" wp14:editId="2A7732AE">
            <wp:extent cx="5981700" cy="7975600"/>
            <wp:effectExtent l="0" t="0" r="0" b="6350"/>
            <wp:docPr id="4670072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87970" cy="7983960"/>
                    </a:xfrm>
                    <a:prstGeom prst="rect">
                      <a:avLst/>
                    </a:prstGeom>
                    <a:noFill/>
                  </pic:spPr>
                </pic:pic>
              </a:graphicData>
            </a:graphic>
          </wp:inline>
        </w:drawing>
      </w:r>
    </w:p>
    <w:p w14:paraId="319E346A" w14:textId="0DB873E1" w:rsidR="008B69E1" w:rsidRPr="008B69E1" w:rsidRDefault="00952EFF" w:rsidP="00906092">
      <w:pPr>
        <w:contextualSpacing/>
        <w:jc w:val="center"/>
      </w:pPr>
      <w:r w:rsidRPr="008B69E1">
        <w:t>L to R- Chris, Eric, and Dennis bolting the rails to the new post at</w:t>
      </w:r>
      <w:r w:rsidR="008B69E1" w:rsidRPr="008B69E1">
        <w:t xml:space="preserve"> the</w:t>
      </w:r>
      <w:r w:rsidR="00906092">
        <w:t xml:space="preserve"> m</w:t>
      </w:r>
      <w:r w:rsidR="008B69E1" w:rsidRPr="008B69E1">
        <w:t>iddle restroom.</w:t>
      </w:r>
    </w:p>
    <w:p w14:paraId="3F9FDD2C" w14:textId="20CBCF4E" w:rsidR="00A270C1" w:rsidRDefault="00A270C1" w:rsidP="006E6DB1">
      <w:pPr>
        <w:contextualSpacing/>
        <w:jc w:val="center"/>
        <w:rPr>
          <w:sz w:val="32"/>
          <w:szCs w:val="32"/>
        </w:rPr>
      </w:pPr>
      <w:r>
        <w:rPr>
          <w:noProof/>
          <w:sz w:val="32"/>
          <w:szCs w:val="32"/>
        </w:rPr>
        <w:lastRenderedPageBreak/>
        <w:drawing>
          <wp:inline distT="0" distB="0" distL="0" distR="0" wp14:anchorId="31FE4FA9" wp14:editId="3F795AD1">
            <wp:extent cx="6157912" cy="8210550"/>
            <wp:effectExtent l="0" t="0" r="0" b="0"/>
            <wp:docPr id="766709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66829" cy="8222440"/>
                    </a:xfrm>
                    <a:prstGeom prst="rect">
                      <a:avLst/>
                    </a:prstGeom>
                    <a:noFill/>
                  </pic:spPr>
                </pic:pic>
              </a:graphicData>
            </a:graphic>
          </wp:inline>
        </w:drawing>
      </w:r>
    </w:p>
    <w:p w14:paraId="2E65C838" w14:textId="5370BEE1" w:rsidR="00A270C1" w:rsidRPr="00A77FA6" w:rsidRDefault="008B69E1" w:rsidP="006E6DB1">
      <w:pPr>
        <w:contextualSpacing/>
        <w:jc w:val="center"/>
      </w:pPr>
      <w:r w:rsidRPr="00A77FA6">
        <w:t>Jerry Carroll cutting off the top of a new post.</w:t>
      </w:r>
    </w:p>
    <w:p w14:paraId="607DCE2E" w14:textId="77777777" w:rsidR="00A270C1" w:rsidRDefault="00A270C1" w:rsidP="006E6DB1">
      <w:pPr>
        <w:contextualSpacing/>
        <w:jc w:val="center"/>
        <w:rPr>
          <w:sz w:val="32"/>
          <w:szCs w:val="32"/>
        </w:rPr>
      </w:pPr>
    </w:p>
    <w:p w14:paraId="397D366C" w14:textId="77777777" w:rsidR="00A270C1" w:rsidRDefault="00A270C1" w:rsidP="00706BF2">
      <w:pPr>
        <w:contextualSpacing/>
        <w:rPr>
          <w:sz w:val="32"/>
          <w:szCs w:val="32"/>
        </w:rPr>
      </w:pPr>
    </w:p>
    <w:p w14:paraId="20536A45" w14:textId="77777777" w:rsidR="00A270C1" w:rsidRDefault="00A270C1" w:rsidP="006E6DB1">
      <w:pPr>
        <w:contextualSpacing/>
        <w:jc w:val="center"/>
        <w:rPr>
          <w:sz w:val="32"/>
          <w:szCs w:val="32"/>
        </w:rPr>
      </w:pPr>
    </w:p>
    <w:p w14:paraId="6BBF3687" w14:textId="77777777" w:rsidR="00A270C1" w:rsidRDefault="00A270C1" w:rsidP="006E6DB1">
      <w:pPr>
        <w:contextualSpacing/>
        <w:jc w:val="center"/>
        <w:rPr>
          <w:sz w:val="32"/>
          <w:szCs w:val="32"/>
        </w:rPr>
      </w:pPr>
    </w:p>
    <w:p w14:paraId="6F01C4A3" w14:textId="77777777" w:rsidR="00A270C1" w:rsidRDefault="00A270C1" w:rsidP="006E6DB1">
      <w:pPr>
        <w:contextualSpacing/>
        <w:jc w:val="center"/>
        <w:rPr>
          <w:sz w:val="32"/>
          <w:szCs w:val="32"/>
        </w:rPr>
      </w:pPr>
    </w:p>
    <w:p w14:paraId="3568154F" w14:textId="77777777" w:rsidR="00A270C1" w:rsidRDefault="00A270C1" w:rsidP="006E6DB1">
      <w:pPr>
        <w:contextualSpacing/>
        <w:jc w:val="center"/>
        <w:rPr>
          <w:sz w:val="32"/>
          <w:szCs w:val="32"/>
        </w:rPr>
      </w:pPr>
    </w:p>
    <w:p w14:paraId="0E2B100B" w14:textId="77777777" w:rsidR="00A270C1" w:rsidRDefault="00A270C1" w:rsidP="006E6DB1">
      <w:pPr>
        <w:contextualSpacing/>
        <w:jc w:val="center"/>
        <w:rPr>
          <w:sz w:val="32"/>
          <w:szCs w:val="32"/>
        </w:rPr>
      </w:pPr>
    </w:p>
    <w:p w14:paraId="694DAE18" w14:textId="0CD09DBA" w:rsidR="00A270C1" w:rsidRDefault="00A270C1" w:rsidP="006E6DB1">
      <w:pPr>
        <w:contextualSpacing/>
        <w:jc w:val="center"/>
        <w:rPr>
          <w:sz w:val="32"/>
          <w:szCs w:val="32"/>
        </w:rPr>
      </w:pPr>
      <w:r>
        <w:rPr>
          <w:noProof/>
          <w:sz w:val="32"/>
          <w:szCs w:val="32"/>
        </w:rPr>
        <w:drawing>
          <wp:inline distT="0" distB="0" distL="0" distR="0" wp14:anchorId="6932022C" wp14:editId="104B4561">
            <wp:extent cx="7061200" cy="5295900"/>
            <wp:effectExtent l="0" t="0" r="6350" b="0"/>
            <wp:docPr id="21224148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061200" cy="5295900"/>
                    </a:xfrm>
                    <a:prstGeom prst="rect">
                      <a:avLst/>
                    </a:prstGeom>
                    <a:noFill/>
                  </pic:spPr>
                </pic:pic>
              </a:graphicData>
            </a:graphic>
          </wp:inline>
        </w:drawing>
      </w:r>
    </w:p>
    <w:p w14:paraId="13792197" w14:textId="5BAFEEA2" w:rsidR="008B69E1" w:rsidRPr="00A77FA6" w:rsidRDefault="008B69E1" w:rsidP="006E6DB1">
      <w:pPr>
        <w:contextualSpacing/>
        <w:jc w:val="center"/>
      </w:pPr>
      <w:r w:rsidRPr="00A77FA6">
        <w:t>L to R - The crew working in Cienega Canyon Picnic Area on Wednesday:</w:t>
      </w:r>
    </w:p>
    <w:p w14:paraId="6FC82D1A" w14:textId="3E51E100" w:rsidR="008B69E1" w:rsidRPr="00A77FA6" w:rsidRDefault="008B69E1" w:rsidP="006E6DB1">
      <w:pPr>
        <w:contextualSpacing/>
        <w:jc w:val="center"/>
      </w:pPr>
      <w:r w:rsidRPr="00A77FA6">
        <w:t>Sim Cook, Chirs Secor, Eric Russell, Dennis Crowther, Laura Leon, Dan Benton,</w:t>
      </w:r>
    </w:p>
    <w:p w14:paraId="15ED995E" w14:textId="5E21D8A7" w:rsidR="008B69E1" w:rsidRPr="00A77FA6" w:rsidRDefault="008B69E1" w:rsidP="006E6DB1">
      <w:pPr>
        <w:contextualSpacing/>
        <w:jc w:val="center"/>
      </w:pPr>
      <w:r w:rsidRPr="00A77FA6">
        <w:t>Sam Beard, and Jerry Carroll.</w:t>
      </w:r>
    </w:p>
    <w:sectPr w:rsidR="008B69E1" w:rsidRPr="00A77FA6" w:rsidSect="006E6DB1">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00416" w14:textId="77777777" w:rsidR="002057D9" w:rsidRDefault="002057D9" w:rsidP="006E6DB1">
      <w:pPr>
        <w:spacing w:after="0" w:line="240" w:lineRule="auto"/>
      </w:pPr>
      <w:r>
        <w:separator/>
      </w:r>
    </w:p>
  </w:endnote>
  <w:endnote w:type="continuationSeparator" w:id="0">
    <w:p w14:paraId="6D1B2EB4" w14:textId="77777777" w:rsidR="002057D9" w:rsidRDefault="002057D9" w:rsidP="006E6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061169"/>
      <w:docPartObj>
        <w:docPartGallery w:val="Page Numbers (Bottom of Page)"/>
        <w:docPartUnique/>
      </w:docPartObj>
    </w:sdtPr>
    <w:sdtEndPr>
      <w:rPr>
        <w:noProof/>
      </w:rPr>
    </w:sdtEndPr>
    <w:sdtContent>
      <w:p w14:paraId="389BFEBB" w14:textId="2604924C" w:rsidR="006E6DB1" w:rsidRDefault="006E6D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9E32BA" w14:textId="77777777" w:rsidR="006E6DB1" w:rsidRDefault="006E6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50135" w14:textId="77777777" w:rsidR="002057D9" w:rsidRDefault="002057D9" w:rsidP="006E6DB1">
      <w:pPr>
        <w:spacing w:after="0" w:line="240" w:lineRule="auto"/>
      </w:pPr>
      <w:r>
        <w:separator/>
      </w:r>
    </w:p>
  </w:footnote>
  <w:footnote w:type="continuationSeparator" w:id="0">
    <w:p w14:paraId="7D5DBBA1" w14:textId="77777777" w:rsidR="002057D9" w:rsidRDefault="002057D9" w:rsidP="006E6D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DB1"/>
    <w:rsid w:val="000113CB"/>
    <w:rsid w:val="00023433"/>
    <w:rsid w:val="000D2DD8"/>
    <w:rsid w:val="001303F3"/>
    <w:rsid w:val="00154580"/>
    <w:rsid w:val="001E5C30"/>
    <w:rsid w:val="002057D9"/>
    <w:rsid w:val="002D617F"/>
    <w:rsid w:val="00364233"/>
    <w:rsid w:val="003A57F6"/>
    <w:rsid w:val="003C086F"/>
    <w:rsid w:val="00585C26"/>
    <w:rsid w:val="00615174"/>
    <w:rsid w:val="00643766"/>
    <w:rsid w:val="00656E6B"/>
    <w:rsid w:val="006E6DB1"/>
    <w:rsid w:val="00700137"/>
    <w:rsid w:val="00706BF2"/>
    <w:rsid w:val="00803643"/>
    <w:rsid w:val="00815641"/>
    <w:rsid w:val="00830F11"/>
    <w:rsid w:val="0083626F"/>
    <w:rsid w:val="008A442C"/>
    <w:rsid w:val="008B69E1"/>
    <w:rsid w:val="008F635C"/>
    <w:rsid w:val="00906092"/>
    <w:rsid w:val="00921C32"/>
    <w:rsid w:val="0093266D"/>
    <w:rsid w:val="00952EFF"/>
    <w:rsid w:val="009B2351"/>
    <w:rsid w:val="009B4ECF"/>
    <w:rsid w:val="00A270C1"/>
    <w:rsid w:val="00A77FA6"/>
    <w:rsid w:val="00AA0CE0"/>
    <w:rsid w:val="00BA4914"/>
    <w:rsid w:val="00BF7FD1"/>
    <w:rsid w:val="00C70AF9"/>
    <w:rsid w:val="00CC1A61"/>
    <w:rsid w:val="00D12B16"/>
    <w:rsid w:val="00DC5B55"/>
    <w:rsid w:val="00DD3493"/>
    <w:rsid w:val="00DF1877"/>
    <w:rsid w:val="00E36361"/>
    <w:rsid w:val="00EA0710"/>
    <w:rsid w:val="00EE1C42"/>
    <w:rsid w:val="00F05322"/>
    <w:rsid w:val="00F27BF7"/>
    <w:rsid w:val="00F859A1"/>
    <w:rsid w:val="00FF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FD8D3"/>
  <w15:chartTrackingRefBased/>
  <w15:docId w15:val="{2C1F81AB-401D-43EC-B4ED-A638D82C5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D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6D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6D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6D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6D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6D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6D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6D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6D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D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6D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6D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6D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6D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6D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6D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6D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6DB1"/>
    <w:rPr>
      <w:rFonts w:eastAsiaTheme="majorEastAsia" w:cstheme="majorBidi"/>
      <w:color w:val="272727" w:themeColor="text1" w:themeTint="D8"/>
    </w:rPr>
  </w:style>
  <w:style w:type="paragraph" w:styleId="Title">
    <w:name w:val="Title"/>
    <w:basedOn w:val="Normal"/>
    <w:next w:val="Normal"/>
    <w:link w:val="TitleChar"/>
    <w:uiPriority w:val="10"/>
    <w:qFormat/>
    <w:rsid w:val="006E6D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D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D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6D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6DB1"/>
    <w:pPr>
      <w:spacing w:before="160"/>
      <w:jc w:val="center"/>
    </w:pPr>
    <w:rPr>
      <w:i/>
      <w:iCs/>
      <w:color w:val="404040" w:themeColor="text1" w:themeTint="BF"/>
    </w:rPr>
  </w:style>
  <w:style w:type="character" w:customStyle="1" w:styleId="QuoteChar">
    <w:name w:val="Quote Char"/>
    <w:basedOn w:val="DefaultParagraphFont"/>
    <w:link w:val="Quote"/>
    <w:uiPriority w:val="29"/>
    <w:rsid w:val="006E6DB1"/>
    <w:rPr>
      <w:i/>
      <w:iCs/>
      <w:color w:val="404040" w:themeColor="text1" w:themeTint="BF"/>
    </w:rPr>
  </w:style>
  <w:style w:type="paragraph" w:styleId="ListParagraph">
    <w:name w:val="List Paragraph"/>
    <w:basedOn w:val="Normal"/>
    <w:uiPriority w:val="34"/>
    <w:qFormat/>
    <w:rsid w:val="006E6DB1"/>
    <w:pPr>
      <w:ind w:left="720"/>
      <w:contextualSpacing/>
    </w:pPr>
  </w:style>
  <w:style w:type="character" w:styleId="IntenseEmphasis">
    <w:name w:val="Intense Emphasis"/>
    <w:basedOn w:val="DefaultParagraphFont"/>
    <w:uiPriority w:val="21"/>
    <w:qFormat/>
    <w:rsid w:val="006E6DB1"/>
    <w:rPr>
      <w:i/>
      <w:iCs/>
      <w:color w:val="2F5496" w:themeColor="accent1" w:themeShade="BF"/>
    </w:rPr>
  </w:style>
  <w:style w:type="paragraph" w:styleId="IntenseQuote">
    <w:name w:val="Intense Quote"/>
    <w:basedOn w:val="Normal"/>
    <w:next w:val="Normal"/>
    <w:link w:val="IntenseQuoteChar"/>
    <w:uiPriority w:val="30"/>
    <w:qFormat/>
    <w:rsid w:val="006E6D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6DB1"/>
    <w:rPr>
      <w:i/>
      <w:iCs/>
      <w:color w:val="2F5496" w:themeColor="accent1" w:themeShade="BF"/>
    </w:rPr>
  </w:style>
  <w:style w:type="character" w:styleId="IntenseReference">
    <w:name w:val="Intense Reference"/>
    <w:basedOn w:val="DefaultParagraphFont"/>
    <w:uiPriority w:val="32"/>
    <w:qFormat/>
    <w:rsid w:val="006E6DB1"/>
    <w:rPr>
      <w:b/>
      <w:bCs/>
      <w:smallCaps/>
      <w:color w:val="2F5496" w:themeColor="accent1" w:themeShade="BF"/>
      <w:spacing w:val="5"/>
    </w:rPr>
  </w:style>
  <w:style w:type="paragraph" w:styleId="Header">
    <w:name w:val="header"/>
    <w:basedOn w:val="Normal"/>
    <w:link w:val="HeaderChar"/>
    <w:uiPriority w:val="99"/>
    <w:unhideWhenUsed/>
    <w:rsid w:val="006E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DB1"/>
  </w:style>
  <w:style w:type="paragraph" w:styleId="Footer">
    <w:name w:val="footer"/>
    <w:basedOn w:val="Normal"/>
    <w:link w:val="FooterChar"/>
    <w:uiPriority w:val="99"/>
    <w:unhideWhenUsed/>
    <w:rsid w:val="006E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18</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2025-05-15T02:52:00Z</dcterms:created>
  <dcterms:modified xsi:type="dcterms:W3CDTF">2025-05-15T22:55:00Z</dcterms:modified>
</cp:coreProperties>
</file>