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B35CB0" w14:textId="77777777" w:rsidR="00023433" w:rsidRDefault="00023433"/>
    <w:p w14:paraId="107C0A14" w14:textId="77777777" w:rsidR="00AD3A8F" w:rsidRDefault="00AD3A8F"/>
    <w:p w14:paraId="3D85006A" w14:textId="77777777" w:rsidR="00AD3A8F" w:rsidRDefault="00AD3A8F"/>
    <w:p w14:paraId="352D72FF" w14:textId="77777777" w:rsidR="00AD3A8F" w:rsidRDefault="00AD3A8F"/>
    <w:p w14:paraId="418A3DD5" w14:textId="77777777" w:rsidR="00B92E1B" w:rsidRDefault="00B92E1B" w:rsidP="00B92E1B">
      <w:pPr>
        <w:contextualSpacing/>
        <w:jc w:val="center"/>
        <w:rPr>
          <w:b/>
          <w:bCs/>
          <w:sz w:val="32"/>
          <w:szCs w:val="32"/>
        </w:rPr>
      </w:pPr>
      <w:r w:rsidRPr="00B92E1B">
        <w:rPr>
          <w:b/>
          <w:bCs/>
          <w:sz w:val="32"/>
          <w:szCs w:val="32"/>
        </w:rPr>
        <w:t>Report of Movement of Old Kiwanis Meadow Buck and Rail Fence</w:t>
      </w:r>
    </w:p>
    <w:p w14:paraId="140E2F28" w14:textId="5735F5EE" w:rsidR="00B27EFD" w:rsidRDefault="00B92E1B" w:rsidP="00B92E1B">
      <w:pPr>
        <w:contextualSpacing/>
        <w:jc w:val="center"/>
        <w:rPr>
          <w:b/>
          <w:bCs/>
          <w:sz w:val="32"/>
          <w:szCs w:val="32"/>
        </w:rPr>
      </w:pPr>
      <w:r w:rsidRPr="00B92E1B">
        <w:rPr>
          <w:b/>
          <w:bCs/>
          <w:sz w:val="32"/>
          <w:szCs w:val="32"/>
        </w:rPr>
        <w:t xml:space="preserve">to </w:t>
      </w:r>
      <w:r w:rsidR="00756CE8">
        <w:rPr>
          <w:b/>
          <w:bCs/>
          <w:sz w:val="32"/>
          <w:szCs w:val="32"/>
        </w:rPr>
        <w:t>Service Road</w:t>
      </w:r>
      <w:r w:rsidRPr="00B92E1B">
        <w:rPr>
          <w:b/>
          <w:bCs/>
          <w:sz w:val="32"/>
          <w:szCs w:val="32"/>
        </w:rPr>
        <w:t>, Tuesday, June 10, 2025</w:t>
      </w:r>
    </w:p>
    <w:p w14:paraId="54A25171" w14:textId="77777777" w:rsidR="00B92E1B" w:rsidRDefault="00B92E1B" w:rsidP="00B92E1B">
      <w:pPr>
        <w:contextualSpacing/>
        <w:jc w:val="center"/>
        <w:rPr>
          <w:b/>
          <w:bCs/>
          <w:sz w:val="32"/>
          <w:szCs w:val="32"/>
        </w:rPr>
      </w:pPr>
    </w:p>
    <w:p w14:paraId="1BC0BD0B" w14:textId="0E182053" w:rsidR="00B92E1B" w:rsidRPr="00B92E1B" w:rsidRDefault="00B92E1B" w:rsidP="00B92E1B">
      <w:pPr>
        <w:contextualSpacing/>
        <w:jc w:val="center"/>
        <w:rPr>
          <w:sz w:val="28"/>
          <w:szCs w:val="28"/>
        </w:rPr>
      </w:pPr>
      <w:r w:rsidRPr="00B92E1B">
        <w:rPr>
          <w:sz w:val="28"/>
          <w:szCs w:val="28"/>
        </w:rPr>
        <w:t>Sam Beard and Joelle Hertel</w:t>
      </w:r>
    </w:p>
    <w:p w14:paraId="6DD916DE" w14:textId="77777777" w:rsidR="00B92E1B" w:rsidRDefault="00B92E1B" w:rsidP="00B92E1B">
      <w:pPr>
        <w:contextualSpacing/>
        <w:jc w:val="center"/>
        <w:rPr>
          <w:b/>
          <w:bCs/>
          <w:sz w:val="32"/>
          <w:szCs w:val="32"/>
        </w:rPr>
      </w:pPr>
    </w:p>
    <w:p w14:paraId="66F93569" w14:textId="4C7CEAE4" w:rsidR="000B45E0" w:rsidRDefault="000B45E0" w:rsidP="000B45E0">
      <w:pPr>
        <w:contextualSpacing/>
      </w:pPr>
      <w:r w:rsidRPr="000B45E0">
        <w:t xml:space="preserve">On </w:t>
      </w:r>
      <w:r>
        <w:t xml:space="preserve">Tuesday, June 10, FOSM volunteers and TTYL/YCC crew members </w:t>
      </w:r>
      <w:r w:rsidR="00756CE8">
        <w:t>re</w:t>
      </w:r>
      <w:r>
        <w:t xml:space="preserve">moved pieces of the old </w:t>
      </w:r>
      <w:r w:rsidR="00712C30">
        <w:t xml:space="preserve">collapsed </w:t>
      </w:r>
      <w:r>
        <w:t>buck and rail fence from the south side of Kiwanis Meadow</w:t>
      </w:r>
      <w:r w:rsidR="00712C30">
        <w:t xml:space="preserve"> to improve the appearance of the area. FOSM member </w:t>
      </w:r>
      <w:r>
        <w:t>Michael Arndt used a battery-powered chain saw until 10 am to cut</w:t>
      </w:r>
      <w:r w:rsidR="00F82AC9">
        <w:t xml:space="preserve"> old</w:t>
      </w:r>
      <w:r>
        <w:t xml:space="preserve"> rails off bucks so that TTYL/YCC crew members could move the </w:t>
      </w:r>
      <w:r w:rsidR="00F82AC9">
        <w:t>debris to the</w:t>
      </w:r>
      <w:r w:rsidR="00712C30">
        <w:t xml:space="preserve"> top of the</w:t>
      </w:r>
      <w:r w:rsidR="00F82AC9">
        <w:t xml:space="preserve"> gravel pit. The rails and bucks were then moved down the steep slope to the Service Road. </w:t>
      </w:r>
      <w:r w:rsidR="00712C30">
        <w:t>They will be hauled to the East Mountain Transfer Station later.</w:t>
      </w:r>
    </w:p>
    <w:p w14:paraId="1492A1E7" w14:textId="77777777" w:rsidR="00BB3155" w:rsidRDefault="00BB3155" w:rsidP="000B45E0">
      <w:pPr>
        <w:contextualSpacing/>
      </w:pPr>
    </w:p>
    <w:p w14:paraId="18701F16" w14:textId="2C929193" w:rsidR="00BB3155" w:rsidRPr="00BB3155" w:rsidRDefault="00BB3155" w:rsidP="00BB3155">
      <w:pPr>
        <w:contextualSpacing/>
      </w:pPr>
      <w:r w:rsidRPr="00BB3155">
        <w:t>In the afternoon the crew worked distributing bucks and rails down the hillside at the south end of the meadow.  Materials were staged approximately where fence sections would be constructed when FOSM volunteers joined the crew on Wednesda</w:t>
      </w:r>
      <w:r>
        <w:t>y.</w:t>
      </w:r>
    </w:p>
    <w:p w14:paraId="2C28D9A0" w14:textId="77777777" w:rsidR="00F82AC9" w:rsidRDefault="00F82AC9" w:rsidP="000B45E0">
      <w:pPr>
        <w:contextualSpacing/>
      </w:pPr>
    </w:p>
    <w:p w14:paraId="63920807" w14:textId="0A0C6256" w:rsidR="00712C30" w:rsidRPr="00712C30" w:rsidRDefault="00712C30" w:rsidP="00712C30">
      <w:pPr>
        <w:contextualSpacing/>
      </w:pPr>
      <w:r w:rsidRPr="00712C30">
        <w:t xml:space="preserve">The TTLY/YCC crew members working today were Aidan Stewart, Crew Leader, Hans Martin, Lila Eaton, Evan Cooney-Martin, Rebecca Duggar, and Eli </w:t>
      </w:r>
      <w:proofErr w:type="spellStart"/>
      <w:r w:rsidRPr="00712C30">
        <w:t>Iwanczyk</w:t>
      </w:r>
      <w:proofErr w:type="spellEnd"/>
      <w:r w:rsidRPr="00712C30">
        <w:t>.</w:t>
      </w:r>
    </w:p>
    <w:p w14:paraId="744AD4F9" w14:textId="77777777" w:rsidR="00712C30" w:rsidRPr="00712C30" w:rsidRDefault="00712C30" w:rsidP="00712C30">
      <w:pPr>
        <w:contextualSpacing/>
      </w:pPr>
    </w:p>
    <w:p w14:paraId="2A0F1EB2" w14:textId="2C403DD5" w:rsidR="00F82AC9" w:rsidRPr="000B45E0" w:rsidRDefault="00712C30" w:rsidP="000B45E0">
      <w:pPr>
        <w:contextualSpacing/>
      </w:pPr>
      <w:r>
        <w:t>Project photos are presented below.</w:t>
      </w:r>
    </w:p>
    <w:p w14:paraId="4B64F9B2" w14:textId="77777777" w:rsidR="00B92E1B" w:rsidRDefault="00B92E1B" w:rsidP="00B92E1B">
      <w:pPr>
        <w:contextualSpacing/>
        <w:jc w:val="center"/>
        <w:rPr>
          <w:b/>
          <w:bCs/>
          <w:sz w:val="32"/>
          <w:szCs w:val="32"/>
        </w:rPr>
      </w:pPr>
    </w:p>
    <w:p w14:paraId="46EE381F" w14:textId="67160A93" w:rsidR="00F82AC9" w:rsidRPr="00F82AC9" w:rsidRDefault="00F82AC9" w:rsidP="00F82AC9">
      <w:pPr>
        <w:contextualSpacing/>
        <w:jc w:val="center"/>
        <w:rPr>
          <w:b/>
          <w:bCs/>
          <w:sz w:val="32"/>
          <w:szCs w:val="32"/>
        </w:rPr>
      </w:pPr>
    </w:p>
    <w:p w14:paraId="59996B43" w14:textId="77777777" w:rsidR="00B92E1B" w:rsidRDefault="00B92E1B" w:rsidP="00B92E1B">
      <w:pPr>
        <w:contextualSpacing/>
        <w:jc w:val="center"/>
        <w:rPr>
          <w:b/>
          <w:bCs/>
          <w:sz w:val="32"/>
          <w:szCs w:val="32"/>
        </w:rPr>
      </w:pPr>
    </w:p>
    <w:p w14:paraId="4AEA0ACC" w14:textId="77777777" w:rsidR="00B92E1B" w:rsidRDefault="00B92E1B" w:rsidP="00B92E1B">
      <w:pPr>
        <w:contextualSpacing/>
        <w:jc w:val="center"/>
        <w:rPr>
          <w:b/>
          <w:bCs/>
          <w:sz w:val="32"/>
          <w:szCs w:val="32"/>
        </w:rPr>
      </w:pPr>
    </w:p>
    <w:p w14:paraId="788F008B" w14:textId="77777777" w:rsidR="00B92E1B" w:rsidRDefault="00B92E1B" w:rsidP="00F82AC9">
      <w:pPr>
        <w:contextualSpacing/>
        <w:rPr>
          <w:b/>
          <w:bCs/>
          <w:sz w:val="32"/>
          <w:szCs w:val="32"/>
        </w:rPr>
      </w:pPr>
    </w:p>
    <w:p w14:paraId="11CAEC43" w14:textId="7D09D2DA" w:rsidR="00B92E1B" w:rsidRPr="00B92E1B" w:rsidRDefault="00F82AC9" w:rsidP="00F82AC9">
      <w:pPr>
        <w:contextualSpacing/>
        <w:jc w:val="center"/>
        <w:rPr>
          <w:b/>
          <w:bCs/>
          <w:sz w:val="32"/>
          <w:szCs w:val="32"/>
        </w:rPr>
      </w:pPr>
      <w:r w:rsidRPr="00F82AC9">
        <w:rPr>
          <w:b/>
          <w:bCs/>
          <w:noProof/>
          <w:sz w:val="32"/>
          <w:szCs w:val="32"/>
        </w:rPr>
        <w:drawing>
          <wp:inline distT="0" distB="0" distL="0" distR="0" wp14:anchorId="0C72F209" wp14:editId="0AF6A1D3">
            <wp:extent cx="7516975" cy="5640081"/>
            <wp:effectExtent l="0" t="0" r="8255" b="0"/>
            <wp:docPr id="4585880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25284" cy="5646315"/>
                    </a:xfrm>
                    <a:prstGeom prst="rect">
                      <a:avLst/>
                    </a:prstGeom>
                    <a:noFill/>
                    <a:ln>
                      <a:noFill/>
                    </a:ln>
                  </pic:spPr>
                </pic:pic>
              </a:graphicData>
            </a:graphic>
          </wp:inline>
        </w:drawing>
      </w:r>
    </w:p>
    <w:p w14:paraId="2236809B" w14:textId="7459198C" w:rsidR="00B92E1B" w:rsidRPr="000B45E0" w:rsidRDefault="000B45E0" w:rsidP="00B92E1B">
      <w:pPr>
        <w:contextualSpacing/>
        <w:jc w:val="center"/>
      </w:pPr>
      <w:r w:rsidRPr="000B45E0">
        <w:t>TTYL/YCC crew members</w:t>
      </w:r>
      <w:r w:rsidR="00712C30">
        <w:t xml:space="preserve"> Aidan Stewart and </w:t>
      </w:r>
      <w:r w:rsidR="00BB3155">
        <w:t>Lila Eaton</w:t>
      </w:r>
      <w:r w:rsidRPr="000B45E0">
        <w:t xml:space="preserve"> carrying old buck and rail fence debris from Kiwanis Meadow</w:t>
      </w:r>
    </w:p>
    <w:p w14:paraId="49D62BF1" w14:textId="24078C9F" w:rsidR="000B45E0" w:rsidRDefault="00712C30" w:rsidP="00B92E1B">
      <w:pPr>
        <w:contextualSpacing/>
        <w:jc w:val="center"/>
      </w:pPr>
      <w:r>
        <w:t>s</w:t>
      </w:r>
      <w:r w:rsidR="000B45E0" w:rsidRPr="000B45E0">
        <w:t xml:space="preserve">outh side to the </w:t>
      </w:r>
      <w:r w:rsidR="00756CE8">
        <w:t xml:space="preserve">top of the </w:t>
      </w:r>
      <w:r w:rsidR="000B45E0" w:rsidRPr="000B45E0">
        <w:t>gravel pit. All photos by Sam Beard</w:t>
      </w:r>
    </w:p>
    <w:p w14:paraId="46C02DD7" w14:textId="54D07075" w:rsidR="00BB3155" w:rsidRDefault="00BB3155" w:rsidP="00B92E1B">
      <w:pPr>
        <w:contextualSpacing/>
        <w:jc w:val="center"/>
      </w:pPr>
      <w:r>
        <w:rPr>
          <w:noProof/>
        </w:rPr>
        <w:lastRenderedPageBreak/>
        <w:drawing>
          <wp:inline distT="0" distB="0" distL="0" distR="0" wp14:anchorId="0AE62F88" wp14:editId="063CCE18">
            <wp:extent cx="4268420" cy="5691225"/>
            <wp:effectExtent l="0" t="0" r="0" b="5080"/>
            <wp:docPr id="1707951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9736" cy="5759646"/>
                    </a:xfrm>
                    <a:prstGeom prst="rect">
                      <a:avLst/>
                    </a:prstGeom>
                    <a:noFill/>
                  </pic:spPr>
                </pic:pic>
              </a:graphicData>
            </a:graphic>
          </wp:inline>
        </w:drawing>
      </w:r>
    </w:p>
    <w:p w14:paraId="21210D14" w14:textId="77777777" w:rsidR="00BB3155" w:rsidRDefault="00BB3155" w:rsidP="00B92E1B">
      <w:pPr>
        <w:contextualSpacing/>
        <w:jc w:val="center"/>
      </w:pPr>
    </w:p>
    <w:p w14:paraId="6572948A" w14:textId="5C9B4EF5" w:rsidR="00BB3155" w:rsidRDefault="00BB3155" w:rsidP="00B92E1B">
      <w:pPr>
        <w:contextualSpacing/>
        <w:jc w:val="center"/>
      </w:pPr>
      <w:r>
        <w:t>TTYL crew members carry old rails to the top of the gravel pit. Photo by Joelle Hertel.</w:t>
      </w:r>
    </w:p>
    <w:p w14:paraId="1F7589A7" w14:textId="77777777" w:rsidR="00BB3155" w:rsidRDefault="00BB3155" w:rsidP="00B92E1B">
      <w:pPr>
        <w:contextualSpacing/>
        <w:jc w:val="center"/>
      </w:pPr>
    </w:p>
    <w:p w14:paraId="2C01B9C9" w14:textId="69FDDF53" w:rsidR="00BB3155" w:rsidRDefault="00BB3155" w:rsidP="00B92E1B">
      <w:pPr>
        <w:contextualSpacing/>
        <w:jc w:val="center"/>
      </w:pPr>
      <w:r>
        <w:rPr>
          <w:noProof/>
        </w:rPr>
        <w:lastRenderedPageBreak/>
        <w:drawing>
          <wp:inline distT="0" distB="0" distL="0" distR="0" wp14:anchorId="2011FF7C" wp14:editId="071686C4">
            <wp:extent cx="4180637" cy="5574182"/>
            <wp:effectExtent l="0" t="0" r="0" b="7620"/>
            <wp:docPr id="274142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05296" cy="5607060"/>
                    </a:xfrm>
                    <a:prstGeom prst="rect">
                      <a:avLst/>
                    </a:prstGeom>
                    <a:noFill/>
                  </pic:spPr>
                </pic:pic>
              </a:graphicData>
            </a:graphic>
          </wp:inline>
        </w:drawing>
      </w:r>
    </w:p>
    <w:p w14:paraId="33780EE1" w14:textId="21CF8A04" w:rsidR="00BB3155" w:rsidRDefault="00BB3155" w:rsidP="00B92E1B">
      <w:pPr>
        <w:contextualSpacing/>
        <w:jc w:val="center"/>
      </w:pPr>
      <w:r>
        <w:t>Lila Eaton and Aidan Stewart carrying on old buck along the Gravel Pit Trail.</w:t>
      </w:r>
    </w:p>
    <w:p w14:paraId="244D64AF" w14:textId="4B72235D" w:rsidR="00BB3155" w:rsidRDefault="00BB3155" w:rsidP="00B92E1B">
      <w:pPr>
        <w:contextualSpacing/>
        <w:jc w:val="center"/>
      </w:pPr>
      <w:r>
        <w:t>Photo by Joelle Hertel</w:t>
      </w:r>
    </w:p>
    <w:p w14:paraId="6887B8F7" w14:textId="77777777" w:rsidR="00BB3155" w:rsidRDefault="00BB3155" w:rsidP="00B92E1B">
      <w:pPr>
        <w:contextualSpacing/>
        <w:jc w:val="center"/>
      </w:pPr>
    </w:p>
    <w:p w14:paraId="4BF2BF4E" w14:textId="77777777" w:rsidR="00BB3155" w:rsidRDefault="00BB3155" w:rsidP="00F26206">
      <w:pPr>
        <w:contextualSpacing/>
      </w:pPr>
    </w:p>
    <w:p w14:paraId="72E933F0" w14:textId="77777777" w:rsidR="00BB3155" w:rsidRDefault="00BB3155" w:rsidP="00B92E1B">
      <w:pPr>
        <w:contextualSpacing/>
        <w:jc w:val="center"/>
      </w:pPr>
    </w:p>
    <w:p w14:paraId="2E501688" w14:textId="220DD879" w:rsidR="00BB3155" w:rsidRPr="000B45E0" w:rsidRDefault="00BB3155" w:rsidP="00B92E1B">
      <w:pPr>
        <w:contextualSpacing/>
        <w:jc w:val="center"/>
      </w:pPr>
      <w:r>
        <w:rPr>
          <w:noProof/>
        </w:rPr>
        <w:drawing>
          <wp:inline distT="0" distB="0" distL="0" distR="0" wp14:anchorId="4A270D49" wp14:editId="4E2546B6">
            <wp:extent cx="4279391" cy="5705856"/>
            <wp:effectExtent l="0" t="0" r="6985" b="9525"/>
            <wp:docPr id="11591021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1031" cy="5734709"/>
                    </a:xfrm>
                    <a:prstGeom prst="rect">
                      <a:avLst/>
                    </a:prstGeom>
                    <a:noFill/>
                  </pic:spPr>
                </pic:pic>
              </a:graphicData>
            </a:graphic>
          </wp:inline>
        </w:drawing>
      </w:r>
    </w:p>
    <w:p w14:paraId="53EC799B" w14:textId="53E6CD01" w:rsidR="00B92E1B" w:rsidRPr="00BB3155" w:rsidRDefault="00BB3155" w:rsidP="00BB3155">
      <w:pPr>
        <w:contextualSpacing/>
        <w:jc w:val="center"/>
      </w:pPr>
      <w:r w:rsidRPr="00BB3155">
        <w:t>TTYL crew members carrying old rails on Gravel Pit Trail.</w:t>
      </w:r>
      <w:r w:rsidR="00F26206">
        <w:t xml:space="preserve"> Photo by Joelle Hertel</w:t>
      </w:r>
    </w:p>
    <w:p w14:paraId="41F93AED" w14:textId="2111D7B3" w:rsidR="00B92E1B" w:rsidRDefault="00B92E1B" w:rsidP="00B92E1B">
      <w:pPr>
        <w:contextualSpacing/>
        <w:jc w:val="center"/>
        <w:rPr>
          <w:b/>
          <w:bCs/>
          <w:sz w:val="32"/>
          <w:szCs w:val="32"/>
        </w:rPr>
      </w:pPr>
      <w:r w:rsidRPr="00B92E1B">
        <w:rPr>
          <w:b/>
          <w:bCs/>
          <w:noProof/>
          <w:sz w:val="32"/>
          <w:szCs w:val="32"/>
        </w:rPr>
        <w:lastRenderedPageBreak/>
        <w:drawing>
          <wp:inline distT="0" distB="0" distL="0" distR="0" wp14:anchorId="3844C9A9" wp14:editId="10B50111">
            <wp:extent cx="7302500" cy="5476875"/>
            <wp:effectExtent l="0" t="0" r="0" b="9525"/>
            <wp:docPr id="7689724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02500" cy="5476875"/>
                    </a:xfrm>
                    <a:prstGeom prst="rect">
                      <a:avLst/>
                    </a:prstGeom>
                    <a:noFill/>
                    <a:ln>
                      <a:noFill/>
                    </a:ln>
                  </pic:spPr>
                </pic:pic>
              </a:graphicData>
            </a:graphic>
          </wp:inline>
        </w:drawing>
      </w:r>
    </w:p>
    <w:p w14:paraId="615EC82C" w14:textId="21A0591E" w:rsidR="000B45E0" w:rsidRPr="000B45E0" w:rsidRDefault="000B45E0" w:rsidP="00B92E1B">
      <w:pPr>
        <w:contextualSpacing/>
        <w:jc w:val="center"/>
      </w:pPr>
      <w:r w:rsidRPr="000B45E0">
        <w:t>Crew members moving pieces of the old buck and rail fence from the top of the gravel</w:t>
      </w:r>
    </w:p>
    <w:p w14:paraId="2F94A633" w14:textId="5C3A0567" w:rsidR="000B45E0" w:rsidRPr="00B92E1B" w:rsidRDefault="000B45E0" w:rsidP="00B92E1B">
      <w:pPr>
        <w:contextualSpacing/>
        <w:jc w:val="center"/>
      </w:pPr>
      <w:r w:rsidRPr="000B45E0">
        <w:t>pit to the Service Road.</w:t>
      </w:r>
    </w:p>
    <w:p w14:paraId="30FE9E04" w14:textId="77777777" w:rsidR="00B92E1B" w:rsidRPr="00B92E1B" w:rsidRDefault="00B92E1B" w:rsidP="000B45E0">
      <w:pPr>
        <w:contextualSpacing/>
        <w:rPr>
          <w:b/>
          <w:bCs/>
          <w:sz w:val="32"/>
          <w:szCs w:val="32"/>
        </w:rPr>
      </w:pPr>
    </w:p>
    <w:p w14:paraId="440F7864" w14:textId="77777777" w:rsidR="00B92E1B" w:rsidRDefault="00B92E1B" w:rsidP="000B45E0">
      <w:pPr>
        <w:pStyle w:val="NormalWeb"/>
        <w:jc w:val="center"/>
      </w:pPr>
      <w:r>
        <w:rPr>
          <w:noProof/>
        </w:rPr>
        <w:lastRenderedPageBreak/>
        <w:drawing>
          <wp:inline distT="0" distB="0" distL="0" distR="0" wp14:anchorId="208A7F67" wp14:editId="2B0C44B8">
            <wp:extent cx="7622560" cy="5716921"/>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32944" cy="5724709"/>
                    </a:xfrm>
                    <a:prstGeom prst="rect">
                      <a:avLst/>
                    </a:prstGeom>
                    <a:noFill/>
                    <a:ln>
                      <a:noFill/>
                    </a:ln>
                  </pic:spPr>
                </pic:pic>
              </a:graphicData>
            </a:graphic>
          </wp:inline>
        </w:drawing>
      </w:r>
    </w:p>
    <w:p w14:paraId="57740D27" w14:textId="116C36A1" w:rsidR="00B27EFD" w:rsidRDefault="000B45E0" w:rsidP="000B45E0">
      <w:pPr>
        <w:jc w:val="center"/>
      </w:pPr>
      <w:r>
        <w:t>Michael Arndt wrapped a strap around some pieces of debris so that it could be rolled down the slope.</w:t>
      </w:r>
    </w:p>
    <w:sectPr w:rsidR="00B27EFD" w:rsidSect="00012EE5">
      <w:footerReference w:type="default" r:id="rId12"/>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16783" w14:textId="77777777" w:rsidR="000631CF" w:rsidRDefault="000631CF" w:rsidP="000B45E0">
      <w:pPr>
        <w:spacing w:after="0" w:line="240" w:lineRule="auto"/>
      </w:pPr>
      <w:r>
        <w:separator/>
      </w:r>
    </w:p>
  </w:endnote>
  <w:endnote w:type="continuationSeparator" w:id="0">
    <w:p w14:paraId="59C4DB85" w14:textId="77777777" w:rsidR="000631CF" w:rsidRDefault="000631CF" w:rsidP="000B4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6121002"/>
      <w:docPartObj>
        <w:docPartGallery w:val="Page Numbers (Bottom of Page)"/>
        <w:docPartUnique/>
      </w:docPartObj>
    </w:sdtPr>
    <w:sdtEndPr>
      <w:rPr>
        <w:noProof/>
      </w:rPr>
    </w:sdtEndPr>
    <w:sdtContent>
      <w:p w14:paraId="738EBCF6" w14:textId="42955BAA" w:rsidR="000B45E0" w:rsidRDefault="000B45E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2E48D7" w14:textId="77777777" w:rsidR="000B45E0" w:rsidRDefault="000B45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F0F51" w14:textId="77777777" w:rsidR="000631CF" w:rsidRDefault="000631CF" w:rsidP="000B45E0">
      <w:pPr>
        <w:spacing w:after="0" w:line="240" w:lineRule="auto"/>
      </w:pPr>
      <w:r>
        <w:separator/>
      </w:r>
    </w:p>
  </w:footnote>
  <w:footnote w:type="continuationSeparator" w:id="0">
    <w:p w14:paraId="5A7B4778" w14:textId="77777777" w:rsidR="000631CF" w:rsidRDefault="000631CF" w:rsidP="000B45E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A8F"/>
    <w:rsid w:val="000113CB"/>
    <w:rsid w:val="00012EE5"/>
    <w:rsid w:val="00023433"/>
    <w:rsid w:val="000631CF"/>
    <w:rsid w:val="000B45E0"/>
    <w:rsid w:val="000F1887"/>
    <w:rsid w:val="00243688"/>
    <w:rsid w:val="003A57F6"/>
    <w:rsid w:val="00635C85"/>
    <w:rsid w:val="007068C9"/>
    <w:rsid w:val="00712C30"/>
    <w:rsid w:val="00756CE8"/>
    <w:rsid w:val="00830F11"/>
    <w:rsid w:val="008A442C"/>
    <w:rsid w:val="008F635C"/>
    <w:rsid w:val="00A341C2"/>
    <w:rsid w:val="00AC35C2"/>
    <w:rsid w:val="00AD3A8F"/>
    <w:rsid w:val="00B27EFD"/>
    <w:rsid w:val="00B92E1B"/>
    <w:rsid w:val="00BA4914"/>
    <w:rsid w:val="00BB3155"/>
    <w:rsid w:val="00C15669"/>
    <w:rsid w:val="00CB7966"/>
    <w:rsid w:val="00E36361"/>
    <w:rsid w:val="00E52D7B"/>
    <w:rsid w:val="00EE1C42"/>
    <w:rsid w:val="00F26206"/>
    <w:rsid w:val="00F82A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0EFE2"/>
  <w15:chartTrackingRefBased/>
  <w15:docId w15:val="{13AD1413-E5DA-4174-90CF-C019522F6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3A8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D3A8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D3A8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D3A8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D3A8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D3A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3A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3A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3A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3A8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D3A8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D3A8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D3A8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D3A8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D3A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3A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3A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3A8F"/>
    <w:rPr>
      <w:rFonts w:eastAsiaTheme="majorEastAsia" w:cstheme="majorBidi"/>
      <w:color w:val="272727" w:themeColor="text1" w:themeTint="D8"/>
    </w:rPr>
  </w:style>
  <w:style w:type="paragraph" w:styleId="Title">
    <w:name w:val="Title"/>
    <w:basedOn w:val="Normal"/>
    <w:next w:val="Normal"/>
    <w:link w:val="TitleChar"/>
    <w:uiPriority w:val="10"/>
    <w:qFormat/>
    <w:rsid w:val="00AD3A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3A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3A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3A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3A8F"/>
    <w:pPr>
      <w:spacing w:before="160"/>
      <w:jc w:val="center"/>
    </w:pPr>
    <w:rPr>
      <w:i/>
      <w:iCs/>
      <w:color w:val="404040" w:themeColor="text1" w:themeTint="BF"/>
    </w:rPr>
  </w:style>
  <w:style w:type="character" w:customStyle="1" w:styleId="QuoteChar">
    <w:name w:val="Quote Char"/>
    <w:basedOn w:val="DefaultParagraphFont"/>
    <w:link w:val="Quote"/>
    <w:uiPriority w:val="29"/>
    <w:rsid w:val="00AD3A8F"/>
    <w:rPr>
      <w:i/>
      <w:iCs/>
      <w:color w:val="404040" w:themeColor="text1" w:themeTint="BF"/>
    </w:rPr>
  </w:style>
  <w:style w:type="paragraph" w:styleId="ListParagraph">
    <w:name w:val="List Paragraph"/>
    <w:basedOn w:val="Normal"/>
    <w:uiPriority w:val="34"/>
    <w:qFormat/>
    <w:rsid w:val="00AD3A8F"/>
    <w:pPr>
      <w:ind w:left="720"/>
      <w:contextualSpacing/>
    </w:pPr>
  </w:style>
  <w:style w:type="character" w:styleId="IntenseEmphasis">
    <w:name w:val="Intense Emphasis"/>
    <w:basedOn w:val="DefaultParagraphFont"/>
    <w:uiPriority w:val="21"/>
    <w:qFormat/>
    <w:rsid w:val="00AD3A8F"/>
    <w:rPr>
      <w:i/>
      <w:iCs/>
      <w:color w:val="2F5496" w:themeColor="accent1" w:themeShade="BF"/>
    </w:rPr>
  </w:style>
  <w:style w:type="paragraph" w:styleId="IntenseQuote">
    <w:name w:val="Intense Quote"/>
    <w:basedOn w:val="Normal"/>
    <w:next w:val="Normal"/>
    <w:link w:val="IntenseQuoteChar"/>
    <w:uiPriority w:val="30"/>
    <w:qFormat/>
    <w:rsid w:val="00AD3A8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D3A8F"/>
    <w:rPr>
      <w:i/>
      <w:iCs/>
      <w:color w:val="2F5496" w:themeColor="accent1" w:themeShade="BF"/>
    </w:rPr>
  </w:style>
  <w:style w:type="character" w:styleId="IntenseReference">
    <w:name w:val="Intense Reference"/>
    <w:basedOn w:val="DefaultParagraphFont"/>
    <w:uiPriority w:val="32"/>
    <w:qFormat/>
    <w:rsid w:val="00AD3A8F"/>
    <w:rPr>
      <w:b/>
      <w:bCs/>
      <w:smallCaps/>
      <w:color w:val="2F5496" w:themeColor="accent1" w:themeShade="BF"/>
      <w:spacing w:val="5"/>
    </w:rPr>
  </w:style>
  <w:style w:type="paragraph" w:styleId="NormalWeb">
    <w:name w:val="Normal (Web)"/>
    <w:basedOn w:val="Normal"/>
    <w:uiPriority w:val="99"/>
    <w:semiHidden/>
    <w:unhideWhenUsed/>
    <w:rsid w:val="00B92E1B"/>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0B45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45E0"/>
  </w:style>
  <w:style w:type="paragraph" w:styleId="Footer">
    <w:name w:val="footer"/>
    <w:basedOn w:val="Normal"/>
    <w:link w:val="FooterChar"/>
    <w:uiPriority w:val="99"/>
    <w:unhideWhenUsed/>
    <w:rsid w:val="000B45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45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915084">
      <w:bodyDiv w:val="1"/>
      <w:marLeft w:val="0"/>
      <w:marRight w:val="0"/>
      <w:marTop w:val="0"/>
      <w:marBottom w:val="0"/>
      <w:divBdr>
        <w:top w:val="none" w:sz="0" w:space="0" w:color="auto"/>
        <w:left w:val="none" w:sz="0" w:space="0" w:color="auto"/>
        <w:bottom w:val="none" w:sz="0" w:space="0" w:color="auto"/>
        <w:right w:val="none" w:sz="0" w:space="0" w:color="auto"/>
      </w:divBdr>
    </w:div>
    <w:div w:id="248974853">
      <w:bodyDiv w:val="1"/>
      <w:marLeft w:val="0"/>
      <w:marRight w:val="0"/>
      <w:marTop w:val="0"/>
      <w:marBottom w:val="0"/>
      <w:divBdr>
        <w:top w:val="none" w:sz="0" w:space="0" w:color="auto"/>
        <w:left w:val="none" w:sz="0" w:space="0" w:color="auto"/>
        <w:bottom w:val="none" w:sz="0" w:space="0" w:color="auto"/>
        <w:right w:val="none" w:sz="0" w:space="0" w:color="auto"/>
      </w:divBdr>
    </w:div>
    <w:div w:id="1179200482">
      <w:bodyDiv w:val="1"/>
      <w:marLeft w:val="0"/>
      <w:marRight w:val="0"/>
      <w:marTop w:val="0"/>
      <w:marBottom w:val="0"/>
      <w:divBdr>
        <w:top w:val="none" w:sz="0" w:space="0" w:color="auto"/>
        <w:left w:val="none" w:sz="0" w:space="0" w:color="auto"/>
        <w:bottom w:val="none" w:sz="0" w:space="0" w:color="auto"/>
        <w:right w:val="none" w:sz="0" w:space="0" w:color="auto"/>
      </w:divBdr>
    </w:div>
    <w:div w:id="1245143943">
      <w:bodyDiv w:val="1"/>
      <w:marLeft w:val="0"/>
      <w:marRight w:val="0"/>
      <w:marTop w:val="0"/>
      <w:marBottom w:val="0"/>
      <w:divBdr>
        <w:top w:val="none" w:sz="0" w:space="0" w:color="auto"/>
        <w:left w:val="none" w:sz="0" w:space="0" w:color="auto"/>
        <w:bottom w:val="none" w:sz="0" w:space="0" w:color="auto"/>
        <w:right w:val="none" w:sz="0" w:space="0" w:color="auto"/>
      </w:divBdr>
    </w:div>
    <w:div w:id="1417827147">
      <w:bodyDiv w:val="1"/>
      <w:marLeft w:val="0"/>
      <w:marRight w:val="0"/>
      <w:marTop w:val="0"/>
      <w:marBottom w:val="0"/>
      <w:divBdr>
        <w:top w:val="none" w:sz="0" w:space="0" w:color="auto"/>
        <w:left w:val="none" w:sz="0" w:space="0" w:color="auto"/>
        <w:bottom w:val="none" w:sz="0" w:space="0" w:color="auto"/>
        <w:right w:val="none" w:sz="0" w:space="0" w:color="auto"/>
      </w:divBdr>
    </w:div>
    <w:div w:id="212168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7</Pages>
  <Words>263</Words>
  <Characters>1505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15</cp:revision>
  <dcterms:created xsi:type="dcterms:W3CDTF">2025-06-12T18:29:00Z</dcterms:created>
  <dcterms:modified xsi:type="dcterms:W3CDTF">2025-06-12T23:41:00Z</dcterms:modified>
</cp:coreProperties>
</file>