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9EB9" w14:textId="77777777" w:rsidR="00023433" w:rsidRDefault="00023433" w:rsidP="009D5C31">
      <w:pPr>
        <w:jc w:val="center"/>
      </w:pPr>
    </w:p>
    <w:p w14:paraId="41735D1B" w14:textId="77777777" w:rsidR="00FE04D7" w:rsidRDefault="00FE04D7"/>
    <w:p w14:paraId="616D6B8A" w14:textId="77777777" w:rsidR="00FE04D7" w:rsidRDefault="00FE04D7"/>
    <w:p w14:paraId="0F5D4416" w14:textId="77777777" w:rsidR="00FE04D7" w:rsidRDefault="00FE04D7"/>
    <w:p w14:paraId="7AE5A9D8" w14:textId="77777777" w:rsidR="00FE04D7" w:rsidRDefault="00FE04D7"/>
    <w:p w14:paraId="58423F86" w14:textId="4B4570CC" w:rsidR="00FE04D7" w:rsidRDefault="005D3B1F" w:rsidP="005D3B1F">
      <w:pPr>
        <w:tabs>
          <w:tab w:val="left" w:pos="1513"/>
        </w:tabs>
      </w:pPr>
      <w:r>
        <w:tab/>
      </w:r>
    </w:p>
    <w:p w14:paraId="5BE82A19" w14:textId="77777777" w:rsidR="005D3B1F" w:rsidRDefault="005D3B1F" w:rsidP="005D3B1F">
      <w:pPr>
        <w:tabs>
          <w:tab w:val="left" w:pos="1513"/>
        </w:tabs>
      </w:pPr>
    </w:p>
    <w:p w14:paraId="511D32D9" w14:textId="77777777" w:rsidR="005D3B1F" w:rsidRDefault="005D3B1F" w:rsidP="005D3B1F">
      <w:pPr>
        <w:tabs>
          <w:tab w:val="left" w:pos="1513"/>
        </w:tabs>
      </w:pPr>
    </w:p>
    <w:p w14:paraId="12FF5E4E" w14:textId="77777777" w:rsidR="00FE04D7" w:rsidRDefault="00FE04D7"/>
    <w:p w14:paraId="27D45FE6" w14:textId="109A0A8B" w:rsidR="00FE04D7" w:rsidRPr="00B44285" w:rsidRDefault="00B44285" w:rsidP="00B44285">
      <w:pPr>
        <w:contextualSpacing/>
        <w:jc w:val="center"/>
        <w:rPr>
          <w:b/>
          <w:bCs/>
          <w:sz w:val="32"/>
          <w:szCs w:val="32"/>
        </w:rPr>
      </w:pPr>
      <w:r w:rsidRPr="00B44285">
        <w:rPr>
          <w:b/>
          <w:bCs/>
          <w:sz w:val="32"/>
          <w:szCs w:val="32"/>
        </w:rPr>
        <w:t xml:space="preserve">Report of Removal of Graffiti Tags from Juan Tabo Picnic Area CCC Picnic Shelter </w:t>
      </w:r>
    </w:p>
    <w:p w14:paraId="2B4A0EA6" w14:textId="6616CA2F" w:rsidR="00B44285" w:rsidRPr="00B44285" w:rsidRDefault="00B44285" w:rsidP="00B44285">
      <w:pPr>
        <w:contextualSpacing/>
        <w:jc w:val="center"/>
        <w:rPr>
          <w:b/>
          <w:bCs/>
          <w:sz w:val="32"/>
          <w:szCs w:val="32"/>
        </w:rPr>
      </w:pPr>
      <w:r>
        <w:rPr>
          <w:b/>
          <w:bCs/>
          <w:sz w:val="32"/>
          <w:szCs w:val="32"/>
        </w:rPr>
        <w:t xml:space="preserve">and </w:t>
      </w:r>
      <w:r w:rsidRPr="00B44285">
        <w:rPr>
          <w:b/>
          <w:bCs/>
          <w:sz w:val="32"/>
          <w:szCs w:val="32"/>
        </w:rPr>
        <w:t>La Luz Trailhead Parking Lot, Monday, November 24, 2025</w:t>
      </w:r>
    </w:p>
    <w:p w14:paraId="717EE082" w14:textId="77777777" w:rsidR="00FE04D7" w:rsidRDefault="00FE04D7"/>
    <w:p w14:paraId="02C1E455" w14:textId="2E350C63" w:rsidR="00B44285" w:rsidRPr="00B44285" w:rsidRDefault="00B44285" w:rsidP="00B44285">
      <w:pPr>
        <w:jc w:val="center"/>
        <w:rPr>
          <w:sz w:val="28"/>
          <w:szCs w:val="28"/>
        </w:rPr>
      </w:pPr>
      <w:r w:rsidRPr="00B44285">
        <w:rPr>
          <w:sz w:val="28"/>
          <w:szCs w:val="28"/>
        </w:rPr>
        <w:t>Sam Beard</w:t>
      </w:r>
    </w:p>
    <w:p w14:paraId="2EC28CF3" w14:textId="52B90F95" w:rsidR="00FE04D7" w:rsidRDefault="00B44285">
      <w:r>
        <w:t xml:space="preserve">On Monday, November 24, FOSM volunteers Rick Buss, Pauline Ho, and Sam Beard removed graffiti tags from the Juan Tabo Picnic Area CCC picnic shelter and from La Luz Trailhead parking lot signs. </w:t>
      </w:r>
      <w:r w:rsidR="00461F14">
        <w:t xml:space="preserve">Approximately a dozen large and small tags were removed from the interior of the shelter using the World’s Best Graffiti Removal System chemical for stone and bricks. After three applications of the chemical on the large round blue face, there was no indication that the blue paint was beginning to come off. Fortunately, the blue paint was easily removed when sprayed with water from the low-pressure washer. </w:t>
      </w:r>
    </w:p>
    <w:p w14:paraId="16E61F30" w14:textId="0A299C2B" w:rsidR="00FE04D7" w:rsidRDefault="005D3B1F">
      <w:r>
        <w:t xml:space="preserve">At La Luz Trailhead parking lot, a sticker and tag were removed from the back of a small sign at the south end of the parking lot. Rick and Pauline also used alcohol to remove two </w:t>
      </w:r>
      <w:r w:rsidR="004C7D6E">
        <w:t xml:space="preserve">large </w:t>
      </w:r>
      <w:r>
        <w:t>tags from the backs of two kiosk panels. A tag on the third panel was painted over with the last of the brown paint in the bottom of a can.</w:t>
      </w:r>
    </w:p>
    <w:p w14:paraId="272E5949" w14:textId="35375EBC" w:rsidR="005D3B1F" w:rsidRDefault="005D3B1F">
      <w:r>
        <w:t>Project photos are presented below.</w:t>
      </w:r>
    </w:p>
    <w:p w14:paraId="6690C524" w14:textId="77777777" w:rsidR="00FE04D7" w:rsidRDefault="00FE04D7"/>
    <w:p w14:paraId="0F4A808E" w14:textId="77777777" w:rsidR="00FE04D7" w:rsidRDefault="00FE04D7"/>
    <w:p w14:paraId="06F50077" w14:textId="77777777" w:rsidR="00FE04D7" w:rsidRDefault="00FE04D7"/>
    <w:p w14:paraId="57223E86" w14:textId="77777777" w:rsidR="00FE04D7" w:rsidRDefault="00FE04D7"/>
    <w:p w14:paraId="50C887B2" w14:textId="77777777" w:rsidR="00FE04D7" w:rsidRDefault="00FE04D7"/>
    <w:p w14:paraId="0ADE381F" w14:textId="77777777" w:rsidR="00FE04D7" w:rsidRDefault="00FE04D7"/>
    <w:p w14:paraId="389351B8" w14:textId="2AC383CF" w:rsidR="00FE04D7" w:rsidRPr="00FE04D7" w:rsidRDefault="00FE04D7" w:rsidP="00A167CE">
      <w:pPr>
        <w:jc w:val="center"/>
      </w:pPr>
      <w:r w:rsidRPr="00FE04D7">
        <w:lastRenderedPageBreak/>
        <w:drawing>
          <wp:inline distT="0" distB="0" distL="0" distR="0" wp14:anchorId="0F9C7F8C" wp14:editId="0F960817">
            <wp:extent cx="5300133" cy="3975100"/>
            <wp:effectExtent l="0" t="0" r="0" b="6350"/>
            <wp:docPr id="1265890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5306465" cy="3979849"/>
                    </a:xfrm>
                    <a:prstGeom prst="rect">
                      <a:avLst/>
                    </a:prstGeom>
                    <a:noFill/>
                    <a:ln>
                      <a:noFill/>
                    </a:ln>
                  </pic:spPr>
                </pic:pic>
              </a:graphicData>
            </a:graphic>
          </wp:inline>
        </w:drawing>
      </w:r>
    </w:p>
    <w:p w14:paraId="455E0B86" w14:textId="28379379" w:rsidR="00A167CE" w:rsidRDefault="00A167CE" w:rsidP="009D5C31">
      <w:pPr>
        <w:jc w:val="center"/>
      </w:pPr>
      <w:r w:rsidRPr="00A167CE">
        <w:drawing>
          <wp:inline distT="0" distB="0" distL="0" distR="0" wp14:anchorId="4E524641" wp14:editId="2BA230EA">
            <wp:extent cx="5359400" cy="4019550"/>
            <wp:effectExtent l="0" t="0" r="0" b="0"/>
            <wp:docPr id="3365401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361983" cy="4021487"/>
                    </a:xfrm>
                    <a:prstGeom prst="rect">
                      <a:avLst/>
                    </a:prstGeom>
                    <a:noFill/>
                    <a:ln>
                      <a:noFill/>
                    </a:ln>
                  </pic:spPr>
                </pic:pic>
              </a:graphicData>
            </a:graphic>
          </wp:inline>
        </w:drawing>
      </w:r>
    </w:p>
    <w:p w14:paraId="334EA476" w14:textId="77777777" w:rsidR="004C7D6E" w:rsidRDefault="009D5C31" w:rsidP="00A167CE">
      <w:pPr>
        <w:contextualSpacing/>
        <w:jc w:val="center"/>
      </w:pPr>
      <w:r>
        <w:t>Top: Graffiti tag on trash container in parking lot</w:t>
      </w:r>
      <w:r w:rsidR="004C7D6E">
        <w:t xml:space="preserve"> at CCC shelter. </w:t>
      </w:r>
    </w:p>
    <w:p w14:paraId="4409706E" w14:textId="3E6B71B2" w:rsidR="00A167CE" w:rsidRPr="00A167CE" w:rsidRDefault="009D5C31" w:rsidP="004C7D6E">
      <w:pPr>
        <w:contextualSpacing/>
        <w:jc w:val="center"/>
      </w:pPr>
      <w:r>
        <w:t>Bottom: Tag has been painted over</w:t>
      </w:r>
      <w:r w:rsidR="004C7D6E">
        <w:t xml:space="preserve"> </w:t>
      </w:r>
      <w:r>
        <w:t>with brown paint. All photos by Sam Beard</w:t>
      </w:r>
    </w:p>
    <w:p w14:paraId="18E072B3" w14:textId="0F8AA937" w:rsidR="00A167CE" w:rsidRDefault="00A167CE" w:rsidP="009D5C31">
      <w:pPr>
        <w:jc w:val="center"/>
      </w:pPr>
      <w:r w:rsidRPr="00A167CE">
        <w:lastRenderedPageBreak/>
        <w:drawing>
          <wp:inline distT="0" distB="0" distL="0" distR="0" wp14:anchorId="1DF34666" wp14:editId="6DED6082">
            <wp:extent cx="5384800" cy="4038600"/>
            <wp:effectExtent l="0" t="0" r="6350" b="0"/>
            <wp:docPr id="470237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384800" cy="4038600"/>
                    </a:xfrm>
                    <a:prstGeom prst="rect">
                      <a:avLst/>
                    </a:prstGeom>
                    <a:noFill/>
                    <a:ln>
                      <a:noFill/>
                    </a:ln>
                  </pic:spPr>
                </pic:pic>
              </a:graphicData>
            </a:graphic>
          </wp:inline>
        </w:drawing>
      </w:r>
    </w:p>
    <w:p w14:paraId="7EBB69A4" w14:textId="66261B3D" w:rsidR="00A167CE" w:rsidRDefault="00A167CE" w:rsidP="009D5C31">
      <w:pPr>
        <w:jc w:val="center"/>
      </w:pPr>
      <w:r w:rsidRPr="00A167CE">
        <w:drawing>
          <wp:inline distT="0" distB="0" distL="0" distR="0" wp14:anchorId="7E64DE91" wp14:editId="70865EBD">
            <wp:extent cx="5422688" cy="4067016"/>
            <wp:effectExtent l="0" t="0" r="6985" b="0"/>
            <wp:docPr id="10352832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426158" cy="4069618"/>
                    </a:xfrm>
                    <a:prstGeom prst="rect">
                      <a:avLst/>
                    </a:prstGeom>
                    <a:noFill/>
                    <a:ln>
                      <a:noFill/>
                    </a:ln>
                  </pic:spPr>
                </pic:pic>
              </a:graphicData>
            </a:graphic>
          </wp:inline>
        </w:drawing>
      </w:r>
    </w:p>
    <w:p w14:paraId="67C2820A" w14:textId="71F36809" w:rsidR="00A167CE" w:rsidRPr="00A167CE" w:rsidRDefault="009D5C31" w:rsidP="009D5C31">
      <w:pPr>
        <w:jc w:val="center"/>
      </w:pPr>
      <w:r>
        <w:t>Top: Tag on CCC shelter floor. Bottom: Tag has been removed.</w:t>
      </w:r>
    </w:p>
    <w:p w14:paraId="5D3EDDD0" w14:textId="6BBAF3A1" w:rsidR="00A167CE" w:rsidRPr="00A167CE" w:rsidRDefault="00A167CE" w:rsidP="00A167CE">
      <w:pPr>
        <w:jc w:val="center"/>
      </w:pPr>
      <w:r w:rsidRPr="00A167CE">
        <w:lastRenderedPageBreak/>
        <w:drawing>
          <wp:inline distT="0" distB="0" distL="0" distR="0" wp14:anchorId="55A3FD37" wp14:editId="3DAB5270">
            <wp:extent cx="5334000" cy="4000500"/>
            <wp:effectExtent l="0" t="0" r="0" b="0"/>
            <wp:docPr id="1798892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5334000" cy="4000500"/>
                    </a:xfrm>
                    <a:prstGeom prst="rect">
                      <a:avLst/>
                    </a:prstGeom>
                    <a:noFill/>
                    <a:ln>
                      <a:noFill/>
                    </a:ln>
                  </pic:spPr>
                </pic:pic>
              </a:graphicData>
            </a:graphic>
          </wp:inline>
        </w:drawing>
      </w:r>
    </w:p>
    <w:p w14:paraId="5FEFB1C0" w14:textId="075F7921" w:rsidR="00A167CE" w:rsidRDefault="00A167CE" w:rsidP="00A167CE">
      <w:pPr>
        <w:jc w:val="center"/>
      </w:pPr>
      <w:r w:rsidRPr="00A167CE">
        <w:drawing>
          <wp:inline distT="0" distB="0" distL="0" distR="0" wp14:anchorId="57AE9750" wp14:editId="2497A6B9">
            <wp:extent cx="5348088" cy="4011066"/>
            <wp:effectExtent l="0" t="0" r="5080" b="8890"/>
            <wp:docPr id="19419713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5354007" cy="4015505"/>
                    </a:xfrm>
                    <a:prstGeom prst="rect">
                      <a:avLst/>
                    </a:prstGeom>
                    <a:noFill/>
                    <a:ln>
                      <a:noFill/>
                    </a:ln>
                  </pic:spPr>
                </pic:pic>
              </a:graphicData>
            </a:graphic>
          </wp:inline>
        </w:drawing>
      </w:r>
    </w:p>
    <w:p w14:paraId="1F00BD2B" w14:textId="2D0FD197" w:rsidR="00A167CE" w:rsidRDefault="009D5C31" w:rsidP="00A167CE">
      <w:pPr>
        <w:contextualSpacing/>
        <w:jc w:val="center"/>
      </w:pPr>
      <w:r>
        <w:t>Top: Blue tag on round stone. Bottom: Tag was removed using three coats of chemical</w:t>
      </w:r>
    </w:p>
    <w:p w14:paraId="2ED9E42B" w14:textId="6E7295B5" w:rsidR="00A167CE" w:rsidRPr="00A167CE" w:rsidRDefault="009D5C31" w:rsidP="009D5C31">
      <w:pPr>
        <w:contextualSpacing/>
        <w:jc w:val="center"/>
      </w:pPr>
      <w:r>
        <w:t>and water from battery-powered low-pressure washer.</w:t>
      </w:r>
    </w:p>
    <w:p w14:paraId="62CEA5A0" w14:textId="3D75DD91" w:rsidR="00A167CE" w:rsidRPr="00A167CE" w:rsidRDefault="00A167CE" w:rsidP="009D5C31">
      <w:pPr>
        <w:jc w:val="center"/>
      </w:pPr>
      <w:r w:rsidRPr="00A167CE">
        <w:lastRenderedPageBreak/>
        <w:drawing>
          <wp:inline distT="0" distB="0" distL="0" distR="0" wp14:anchorId="6A4A162D" wp14:editId="4FFD1AAB">
            <wp:extent cx="5257800" cy="3943350"/>
            <wp:effectExtent l="0" t="0" r="0" b="0"/>
            <wp:docPr id="3023315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257965" cy="3943474"/>
                    </a:xfrm>
                    <a:prstGeom prst="rect">
                      <a:avLst/>
                    </a:prstGeom>
                    <a:noFill/>
                    <a:ln>
                      <a:noFill/>
                    </a:ln>
                  </pic:spPr>
                </pic:pic>
              </a:graphicData>
            </a:graphic>
          </wp:inline>
        </w:drawing>
      </w:r>
    </w:p>
    <w:p w14:paraId="3405A766" w14:textId="7D46E18E" w:rsidR="00A167CE" w:rsidRDefault="00A167CE" w:rsidP="009D5C31">
      <w:pPr>
        <w:jc w:val="center"/>
      </w:pPr>
      <w:r w:rsidRPr="00A167CE">
        <w:drawing>
          <wp:inline distT="0" distB="0" distL="0" distR="0" wp14:anchorId="15889696" wp14:editId="1582A4E8">
            <wp:extent cx="5257800" cy="3943350"/>
            <wp:effectExtent l="0" t="0" r="0" b="0"/>
            <wp:docPr id="5343588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257800" cy="3943350"/>
                    </a:xfrm>
                    <a:prstGeom prst="rect">
                      <a:avLst/>
                    </a:prstGeom>
                    <a:noFill/>
                    <a:ln>
                      <a:noFill/>
                    </a:ln>
                  </pic:spPr>
                </pic:pic>
              </a:graphicData>
            </a:graphic>
          </wp:inline>
        </w:drawing>
      </w:r>
    </w:p>
    <w:p w14:paraId="7DA0EC83" w14:textId="79DA040D" w:rsidR="001C0F15" w:rsidRDefault="009D5C31" w:rsidP="009D5C31">
      <w:pPr>
        <w:contextualSpacing/>
        <w:jc w:val="center"/>
      </w:pPr>
      <w:r>
        <w:t xml:space="preserve">Top: Tag on </w:t>
      </w:r>
      <w:r w:rsidR="002C49A8">
        <w:t xml:space="preserve">steel beam supporting roof. Bottom: Tag was painted over </w:t>
      </w:r>
    </w:p>
    <w:p w14:paraId="42B73A59" w14:textId="065674A3" w:rsidR="002C49A8" w:rsidRDefault="002C49A8" w:rsidP="009D5C31">
      <w:pPr>
        <w:contextualSpacing/>
        <w:jc w:val="center"/>
      </w:pPr>
      <w:r>
        <w:t>with brown paint.</w:t>
      </w:r>
    </w:p>
    <w:p w14:paraId="016C35E1" w14:textId="77777777" w:rsidR="001C0F15" w:rsidRPr="00A167CE" w:rsidRDefault="001C0F15" w:rsidP="00A167CE"/>
    <w:p w14:paraId="1753AC71" w14:textId="390E6A47" w:rsidR="001C0F15" w:rsidRPr="001C0F15" w:rsidRDefault="001C0F15" w:rsidP="009D5C31">
      <w:pPr>
        <w:jc w:val="center"/>
      </w:pPr>
      <w:r w:rsidRPr="001C0F15">
        <w:lastRenderedPageBreak/>
        <w:drawing>
          <wp:inline distT="0" distB="0" distL="0" distR="0" wp14:anchorId="7C63AF94" wp14:editId="5A8E05D5">
            <wp:extent cx="5321300" cy="3990975"/>
            <wp:effectExtent l="0" t="0" r="0" b="9525"/>
            <wp:docPr id="15199460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5321300" cy="3990975"/>
                    </a:xfrm>
                    <a:prstGeom prst="rect">
                      <a:avLst/>
                    </a:prstGeom>
                    <a:noFill/>
                    <a:ln>
                      <a:noFill/>
                    </a:ln>
                  </pic:spPr>
                </pic:pic>
              </a:graphicData>
            </a:graphic>
          </wp:inline>
        </w:drawing>
      </w:r>
    </w:p>
    <w:p w14:paraId="58E5DAB0" w14:textId="0F5FAC6F" w:rsidR="001C0F15" w:rsidRDefault="001C0F15" w:rsidP="009D5C31">
      <w:pPr>
        <w:jc w:val="center"/>
      </w:pPr>
      <w:r w:rsidRPr="001C0F15">
        <w:drawing>
          <wp:inline distT="0" distB="0" distL="0" distR="0" wp14:anchorId="66189A57" wp14:editId="6C7B8AF0">
            <wp:extent cx="5266055" cy="3949541"/>
            <wp:effectExtent l="0" t="0" r="0" b="0"/>
            <wp:docPr id="7946864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273009" cy="3954757"/>
                    </a:xfrm>
                    <a:prstGeom prst="rect">
                      <a:avLst/>
                    </a:prstGeom>
                    <a:noFill/>
                    <a:ln>
                      <a:noFill/>
                    </a:ln>
                  </pic:spPr>
                </pic:pic>
              </a:graphicData>
            </a:graphic>
          </wp:inline>
        </w:drawing>
      </w:r>
    </w:p>
    <w:p w14:paraId="6C3F7079" w14:textId="4AD7E952" w:rsidR="001C0F15" w:rsidRDefault="002C49A8" w:rsidP="002C49A8">
      <w:pPr>
        <w:contextualSpacing/>
        <w:jc w:val="center"/>
      </w:pPr>
      <w:r>
        <w:t>Top: Black tag on concrete bench. Bottom: “Face” tag above southwest corner fireplace.</w:t>
      </w:r>
    </w:p>
    <w:p w14:paraId="4A79B040" w14:textId="6586B198" w:rsidR="001C0F15" w:rsidRPr="001C0F15" w:rsidRDefault="002C49A8" w:rsidP="002C49A8">
      <w:pPr>
        <w:contextualSpacing/>
        <w:jc w:val="center"/>
      </w:pPr>
      <w:r>
        <w:t>(No photos of these areas were made after tags were removed.)</w:t>
      </w:r>
    </w:p>
    <w:p w14:paraId="27CE922B" w14:textId="4AD14C0A" w:rsidR="001C0F15" w:rsidRPr="001C0F15" w:rsidRDefault="001C0F15" w:rsidP="001C0F15">
      <w:pPr>
        <w:jc w:val="center"/>
      </w:pPr>
      <w:r w:rsidRPr="001C0F15">
        <w:lastRenderedPageBreak/>
        <w:drawing>
          <wp:inline distT="0" distB="0" distL="0" distR="0" wp14:anchorId="763B7DB8" wp14:editId="291221AC">
            <wp:extent cx="5249334" cy="3937000"/>
            <wp:effectExtent l="0" t="0" r="8890" b="6350"/>
            <wp:docPr id="18037731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5251743" cy="3938807"/>
                    </a:xfrm>
                    <a:prstGeom prst="rect">
                      <a:avLst/>
                    </a:prstGeom>
                    <a:noFill/>
                    <a:ln>
                      <a:noFill/>
                    </a:ln>
                  </pic:spPr>
                </pic:pic>
              </a:graphicData>
            </a:graphic>
          </wp:inline>
        </w:drawing>
      </w:r>
    </w:p>
    <w:p w14:paraId="61D1DE8B" w14:textId="43ABF001" w:rsidR="001C0F15" w:rsidRDefault="001C0F15" w:rsidP="001C0F15">
      <w:pPr>
        <w:jc w:val="center"/>
      </w:pPr>
      <w:r w:rsidRPr="001C0F15">
        <w:drawing>
          <wp:inline distT="0" distB="0" distL="0" distR="0" wp14:anchorId="24C62DA5" wp14:editId="6F7D3E24">
            <wp:extent cx="5232400" cy="3924300"/>
            <wp:effectExtent l="0" t="0" r="6350" b="0"/>
            <wp:docPr id="45626006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5234719" cy="3926039"/>
                    </a:xfrm>
                    <a:prstGeom prst="rect">
                      <a:avLst/>
                    </a:prstGeom>
                    <a:noFill/>
                    <a:ln>
                      <a:noFill/>
                    </a:ln>
                  </pic:spPr>
                </pic:pic>
              </a:graphicData>
            </a:graphic>
          </wp:inline>
        </w:drawing>
      </w:r>
    </w:p>
    <w:p w14:paraId="090A287A" w14:textId="5B6198D0" w:rsidR="001C0F15" w:rsidRDefault="002C49A8" w:rsidP="002C49A8">
      <w:pPr>
        <w:contextualSpacing/>
        <w:jc w:val="center"/>
      </w:pPr>
      <w:r>
        <w:t>Top: Pauline Ho sweeping water on floor with Rick Buss and ladder in the background.</w:t>
      </w:r>
    </w:p>
    <w:p w14:paraId="44436AF2" w14:textId="249649EE" w:rsidR="005D3B1F" w:rsidRDefault="005D3B1F" w:rsidP="002C49A8">
      <w:pPr>
        <w:contextualSpacing/>
        <w:jc w:val="center"/>
      </w:pPr>
      <w:r>
        <w:t>Bottom: DeWalt battery-powered low-pressure washer that sucks water from a bucket.</w:t>
      </w:r>
    </w:p>
    <w:p w14:paraId="7E8F0205" w14:textId="77777777" w:rsidR="001C0F15" w:rsidRPr="001C0F15" w:rsidRDefault="001C0F15" w:rsidP="001C0F15"/>
    <w:p w14:paraId="77B05D2C" w14:textId="2648176E" w:rsidR="001C0F15" w:rsidRDefault="001C0F15" w:rsidP="001C0F15">
      <w:pPr>
        <w:jc w:val="center"/>
      </w:pPr>
      <w:r w:rsidRPr="001C0F15">
        <w:lastRenderedPageBreak/>
        <w:drawing>
          <wp:inline distT="0" distB="0" distL="0" distR="0" wp14:anchorId="39972D44" wp14:editId="72EC54C7">
            <wp:extent cx="5181600" cy="3886200"/>
            <wp:effectExtent l="0" t="0" r="0" b="0"/>
            <wp:docPr id="206710786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5190156" cy="3892617"/>
                    </a:xfrm>
                    <a:prstGeom prst="rect">
                      <a:avLst/>
                    </a:prstGeom>
                    <a:noFill/>
                    <a:ln>
                      <a:noFill/>
                    </a:ln>
                  </pic:spPr>
                </pic:pic>
              </a:graphicData>
            </a:graphic>
          </wp:inline>
        </w:drawing>
      </w:r>
    </w:p>
    <w:p w14:paraId="1E7F46DB" w14:textId="1742FCC7" w:rsidR="001C0F15" w:rsidRPr="001C0F15" w:rsidRDefault="001C0F15" w:rsidP="001C0F15">
      <w:pPr>
        <w:jc w:val="center"/>
      </w:pPr>
      <w:r w:rsidRPr="001C0F15">
        <w:drawing>
          <wp:inline distT="0" distB="0" distL="0" distR="0" wp14:anchorId="5777803B" wp14:editId="0B706C03">
            <wp:extent cx="5181600" cy="3886201"/>
            <wp:effectExtent l="0" t="0" r="0" b="0"/>
            <wp:docPr id="49347805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5188660" cy="3891496"/>
                    </a:xfrm>
                    <a:prstGeom prst="rect">
                      <a:avLst/>
                    </a:prstGeom>
                    <a:noFill/>
                    <a:ln>
                      <a:noFill/>
                    </a:ln>
                  </pic:spPr>
                </pic:pic>
              </a:graphicData>
            </a:graphic>
          </wp:inline>
        </w:drawing>
      </w:r>
    </w:p>
    <w:p w14:paraId="701CA10A" w14:textId="2343D9AB" w:rsidR="00461F14" w:rsidRDefault="002C49A8" w:rsidP="002C49A8">
      <w:pPr>
        <w:contextualSpacing/>
        <w:jc w:val="center"/>
      </w:pPr>
      <w:r>
        <w:t>Top: Rick and Pauline in La Luz Trailhead parking lot</w:t>
      </w:r>
      <w:r w:rsidR="005D3B1F">
        <w:t xml:space="preserve"> at</w:t>
      </w:r>
      <w:r>
        <w:t xml:space="preserve"> sign with many 9-mm bullet holes.</w:t>
      </w:r>
      <w:r w:rsidR="00461F14">
        <w:t xml:space="preserve"> </w:t>
      </w:r>
    </w:p>
    <w:p w14:paraId="7C5A57B4" w14:textId="77777777" w:rsidR="00461F14" w:rsidRDefault="00461F14" w:rsidP="00461F14">
      <w:pPr>
        <w:contextualSpacing/>
        <w:jc w:val="center"/>
      </w:pPr>
      <w:r>
        <w:t xml:space="preserve">Rick is using his knife to remove a sticker. </w:t>
      </w:r>
      <w:r w:rsidR="002C49A8">
        <w:t xml:space="preserve"> Bottom: Rick using alcohol spray and paper towel</w:t>
      </w:r>
    </w:p>
    <w:p w14:paraId="55D867D7" w14:textId="6A525C1C" w:rsidR="002C49A8" w:rsidRPr="001C0F15" w:rsidRDefault="002C49A8" w:rsidP="00461F14">
      <w:pPr>
        <w:contextualSpacing/>
        <w:jc w:val="center"/>
      </w:pPr>
      <w:r>
        <w:t xml:space="preserve"> to remove </w:t>
      </w:r>
      <w:r w:rsidR="00815FCA">
        <w:t xml:space="preserve">blue </w:t>
      </w:r>
      <w:r>
        <w:t>tag from back of kiosk</w:t>
      </w:r>
      <w:r w:rsidR="005D3B1F">
        <w:t xml:space="preserve"> panel</w:t>
      </w:r>
      <w:r>
        <w:t xml:space="preserve"> at south end </w:t>
      </w:r>
      <w:r w:rsidR="00B44285">
        <w:t>of parking lot</w:t>
      </w:r>
      <w:r>
        <w:t>.</w:t>
      </w:r>
    </w:p>
    <w:p w14:paraId="3775199C" w14:textId="023AF4A7" w:rsidR="001C0F15" w:rsidRPr="001C0F15" w:rsidRDefault="001C0F15" w:rsidP="001C0F15">
      <w:pPr>
        <w:jc w:val="center"/>
      </w:pPr>
      <w:r w:rsidRPr="001C0F15">
        <w:lastRenderedPageBreak/>
        <w:drawing>
          <wp:inline distT="0" distB="0" distL="0" distR="0" wp14:anchorId="6BC674A0" wp14:editId="7CD17B34">
            <wp:extent cx="8216900" cy="6162675"/>
            <wp:effectExtent l="0" t="1588" r="0" b="0"/>
            <wp:docPr id="15192430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rot="16200000">
                      <a:off x="0" y="0"/>
                      <a:ext cx="8217556" cy="6163167"/>
                    </a:xfrm>
                    <a:prstGeom prst="rect">
                      <a:avLst/>
                    </a:prstGeom>
                    <a:noFill/>
                    <a:ln>
                      <a:noFill/>
                    </a:ln>
                  </pic:spPr>
                </pic:pic>
              </a:graphicData>
            </a:graphic>
          </wp:inline>
        </w:drawing>
      </w:r>
    </w:p>
    <w:p w14:paraId="6494461B" w14:textId="0A72F81C" w:rsidR="00FE04D7" w:rsidRDefault="00B44285" w:rsidP="00B44285">
      <w:pPr>
        <w:jc w:val="center"/>
      </w:pPr>
      <w:r>
        <w:t xml:space="preserve">Pauline using alcohol spray and paper towel to remove </w:t>
      </w:r>
      <w:r w:rsidR="005D3B1F">
        <w:t xml:space="preserve">yellow </w:t>
      </w:r>
      <w:r>
        <w:t>tag from back of kiosk panel.</w:t>
      </w:r>
    </w:p>
    <w:sectPr w:rsidR="00FE04D7" w:rsidSect="00FE04D7">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38CE" w14:textId="77777777" w:rsidR="00E95742" w:rsidRDefault="00E95742" w:rsidP="00FE04D7">
      <w:pPr>
        <w:spacing w:after="0" w:line="240" w:lineRule="auto"/>
      </w:pPr>
      <w:r>
        <w:separator/>
      </w:r>
    </w:p>
  </w:endnote>
  <w:endnote w:type="continuationSeparator" w:id="0">
    <w:p w14:paraId="26B25EB4" w14:textId="77777777" w:rsidR="00E95742" w:rsidRDefault="00E95742" w:rsidP="00FE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56141"/>
      <w:docPartObj>
        <w:docPartGallery w:val="Page Numbers (Bottom of Page)"/>
        <w:docPartUnique/>
      </w:docPartObj>
    </w:sdtPr>
    <w:sdtEndPr>
      <w:rPr>
        <w:noProof/>
      </w:rPr>
    </w:sdtEndPr>
    <w:sdtContent>
      <w:p w14:paraId="17F4463B" w14:textId="064B050F" w:rsidR="00FE04D7" w:rsidRDefault="00FE04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21A408" w14:textId="77777777" w:rsidR="00FE04D7" w:rsidRDefault="00FE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B08B0" w14:textId="77777777" w:rsidR="00E95742" w:rsidRDefault="00E95742" w:rsidP="00FE04D7">
      <w:pPr>
        <w:spacing w:after="0" w:line="240" w:lineRule="auto"/>
      </w:pPr>
      <w:r>
        <w:separator/>
      </w:r>
    </w:p>
  </w:footnote>
  <w:footnote w:type="continuationSeparator" w:id="0">
    <w:p w14:paraId="1387B7BB" w14:textId="77777777" w:rsidR="00E95742" w:rsidRDefault="00E95742" w:rsidP="00FE04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D7"/>
    <w:rsid w:val="000113CB"/>
    <w:rsid w:val="00023433"/>
    <w:rsid w:val="001C0F15"/>
    <w:rsid w:val="002C49A8"/>
    <w:rsid w:val="003A57F6"/>
    <w:rsid w:val="00461F14"/>
    <w:rsid w:val="004C7D6E"/>
    <w:rsid w:val="005D3B1F"/>
    <w:rsid w:val="00815FCA"/>
    <w:rsid w:val="00830F11"/>
    <w:rsid w:val="008A442C"/>
    <w:rsid w:val="008F635C"/>
    <w:rsid w:val="009D5C31"/>
    <w:rsid w:val="00A167CE"/>
    <w:rsid w:val="00A53350"/>
    <w:rsid w:val="00B44285"/>
    <w:rsid w:val="00BA4914"/>
    <w:rsid w:val="00E36361"/>
    <w:rsid w:val="00E95742"/>
    <w:rsid w:val="00EE1C42"/>
    <w:rsid w:val="00EF066B"/>
    <w:rsid w:val="00FE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FC2B3"/>
  <w15:chartTrackingRefBased/>
  <w15:docId w15:val="{EFD8131E-08D3-4AB5-BBAD-039FBE55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4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04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04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04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04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0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4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04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04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04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04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0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4D7"/>
    <w:rPr>
      <w:rFonts w:eastAsiaTheme="majorEastAsia" w:cstheme="majorBidi"/>
      <w:color w:val="272727" w:themeColor="text1" w:themeTint="D8"/>
    </w:rPr>
  </w:style>
  <w:style w:type="paragraph" w:styleId="Title">
    <w:name w:val="Title"/>
    <w:basedOn w:val="Normal"/>
    <w:next w:val="Normal"/>
    <w:link w:val="TitleChar"/>
    <w:uiPriority w:val="10"/>
    <w:qFormat/>
    <w:rsid w:val="00FE0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4D7"/>
    <w:pPr>
      <w:spacing w:before="160"/>
      <w:jc w:val="center"/>
    </w:pPr>
    <w:rPr>
      <w:i/>
      <w:iCs/>
      <w:color w:val="404040" w:themeColor="text1" w:themeTint="BF"/>
    </w:rPr>
  </w:style>
  <w:style w:type="character" w:customStyle="1" w:styleId="QuoteChar">
    <w:name w:val="Quote Char"/>
    <w:basedOn w:val="DefaultParagraphFont"/>
    <w:link w:val="Quote"/>
    <w:uiPriority w:val="29"/>
    <w:rsid w:val="00FE04D7"/>
    <w:rPr>
      <w:i/>
      <w:iCs/>
      <w:color w:val="404040" w:themeColor="text1" w:themeTint="BF"/>
    </w:rPr>
  </w:style>
  <w:style w:type="paragraph" w:styleId="ListParagraph">
    <w:name w:val="List Paragraph"/>
    <w:basedOn w:val="Normal"/>
    <w:uiPriority w:val="34"/>
    <w:qFormat/>
    <w:rsid w:val="00FE04D7"/>
    <w:pPr>
      <w:ind w:left="720"/>
      <w:contextualSpacing/>
    </w:pPr>
  </w:style>
  <w:style w:type="character" w:styleId="IntenseEmphasis">
    <w:name w:val="Intense Emphasis"/>
    <w:basedOn w:val="DefaultParagraphFont"/>
    <w:uiPriority w:val="21"/>
    <w:qFormat/>
    <w:rsid w:val="00FE04D7"/>
    <w:rPr>
      <w:i/>
      <w:iCs/>
      <w:color w:val="2F5496" w:themeColor="accent1" w:themeShade="BF"/>
    </w:rPr>
  </w:style>
  <w:style w:type="paragraph" w:styleId="IntenseQuote">
    <w:name w:val="Intense Quote"/>
    <w:basedOn w:val="Normal"/>
    <w:next w:val="Normal"/>
    <w:link w:val="IntenseQuoteChar"/>
    <w:uiPriority w:val="30"/>
    <w:qFormat/>
    <w:rsid w:val="00FE04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04D7"/>
    <w:rPr>
      <w:i/>
      <w:iCs/>
      <w:color w:val="2F5496" w:themeColor="accent1" w:themeShade="BF"/>
    </w:rPr>
  </w:style>
  <w:style w:type="character" w:styleId="IntenseReference">
    <w:name w:val="Intense Reference"/>
    <w:basedOn w:val="DefaultParagraphFont"/>
    <w:uiPriority w:val="32"/>
    <w:qFormat/>
    <w:rsid w:val="00FE04D7"/>
    <w:rPr>
      <w:b/>
      <w:bCs/>
      <w:smallCaps/>
      <w:color w:val="2F5496" w:themeColor="accent1" w:themeShade="BF"/>
      <w:spacing w:val="5"/>
    </w:rPr>
  </w:style>
  <w:style w:type="paragraph" w:styleId="Header">
    <w:name w:val="header"/>
    <w:basedOn w:val="Normal"/>
    <w:link w:val="HeaderChar"/>
    <w:uiPriority w:val="99"/>
    <w:unhideWhenUsed/>
    <w:rsid w:val="00FE0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4D7"/>
  </w:style>
  <w:style w:type="paragraph" w:styleId="Footer">
    <w:name w:val="footer"/>
    <w:basedOn w:val="Normal"/>
    <w:link w:val="FooterChar"/>
    <w:uiPriority w:val="99"/>
    <w:unhideWhenUsed/>
    <w:rsid w:val="00FE0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9</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Beard</dc:creator>
  <cp:keywords/>
  <dc:description/>
  <cp:lastModifiedBy>Sam Beard</cp:lastModifiedBy>
  <cp:revision>8</cp:revision>
  <dcterms:created xsi:type="dcterms:W3CDTF">2025-11-25T17:20:00Z</dcterms:created>
  <dcterms:modified xsi:type="dcterms:W3CDTF">2025-11-25T19:01:00Z</dcterms:modified>
</cp:coreProperties>
</file>