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50841" w14:textId="77777777" w:rsidR="00E64873" w:rsidRDefault="00E64873"/>
    <w:p w14:paraId="6650FA76" w14:textId="77777777" w:rsidR="00850D1F" w:rsidRDefault="00850D1F"/>
    <w:p w14:paraId="23D4A091" w14:textId="77777777" w:rsidR="00850D1F" w:rsidRDefault="00850D1F"/>
    <w:p w14:paraId="10840E20" w14:textId="77777777" w:rsidR="00850D1F" w:rsidRDefault="00850D1F"/>
    <w:p w14:paraId="72DA6623" w14:textId="77777777" w:rsidR="00850D1F" w:rsidRDefault="00850D1F"/>
    <w:p w14:paraId="2B20014B" w14:textId="77777777" w:rsidR="00850D1F" w:rsidRDefault="00850D1F"/>
    <w:p w14:paraId="415D6A12" w14:textId="77777777" w:rsidR="00850D1F" w:rsidRDefault="00850D1F"/>
    <w:p w14:paraId="1DF852DA" w14:textId="77777777" w:rsidR="00850D1F" w:rsidRDefault="00850D1F"/>
    <w:p w14:paraId="448A9874" w14:textId="77777777" w:rsidR="00850D1F" w:rsidRDefault="00850D1F"/>
    <w:p w14:paraId="0E63ED82" w14:textId="77777777" w:rsidR="00A23936" w:rsidRDefault="006C5DF8" w:rsidP="0053680E">
      <w:pPr>
        <w:contextualSpacing/>
        <w:jc w:val="center"/>
        <w:rPr>
          <w:b/>
          <w:bCs/>
          <w:sz w:val="32"/>
          <w:szCs w:val="32"/>
        </w:rPr>
      </w:pPr>
      <w:r w:rsidRPr="006C5DF8">
        <w:rPr>
          <w:b/>
          <w:bCs/>
          <w:sz w:val="32"/>
          <w:szCs w:val="32"/>
        </w:rPr>
        <w:t xml:space="preserve">Report of FOSM </w:t>
      </w:r>
      <w:r>
        <w:rPr>
          <w:b/>
          <w:bCs/>
          <w:sz w:val="32"/>
          <w:szCs w:val="32"/>
        </w:rPr>
        <w:t xml:space="preserve">Project to </w:t>
      </w:r>
      <w:r w:rsidR="006B229D">
        <w:rPr>
          <w:b/>
          <w:bCs/>
          <w:sz w:val="32"/>
          <w:szCs w:val="32"/>
        </w:rPr>
        <w:t>Restore</w:t>
      </w:r>
      <w:r>
        <w:rPr>
          <w:b/>
          <w:bCs/>
          <w:sz w:val="32"/>
          <w:szCs w:val="32"/>
        </w:rPr>
        <w:t xml:space="preserve"> Four</w:t>
      </w:r>
      <w:r w:rsidR="00A23936">
        <w:rPr>
          <w:b/>
          <w:bCs/>
          <w:sz w:val="32"/>
          <w:szCs w:val="32"/>
        </w:rPr>
        <w:t xml:space="preserve"> Wooden </w:t>
      </w:r>
      <w:r>
        <w:rPr>
          <w:b/>
          <w:bCs/>
          <w:sz w:val="32"/>
          <w:szCs w:val="32"/>
        </w:rPr>
        <w:t>Signs</w:t>
      </w:r>
    </w:p>
    <w:p w14:paraId="1F7F7986" w14:textId="77777777" w:rsidR="00EC785B" w:rsidRDefault="006C5DF8" w:rsidP="00A23936">
      <w:pPr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at the Intersection</w:t>
      </w:r>
      <w:r w:rsidR="00EC785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of Oak Flat Road</w:t>
      </w:r>
      <w:r w:rsidR="00A23936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and NM-337</w:t>
      </w:r>
    </w:p>
    <w:p w14:paraId="7D0DACA6" w14:textId="5165C9CE" w:rsidR="00E64873" w:rsidRDefault="006C5DF8" w:rsidP="00B73E4A">
      <w:pPr>
        <w:contextualSpacing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South of the Ranger Station</w:t>
      </w:r>
      <w:r w:rsidR="0027591B">
        <w:rPr>
          <w:b/>
          <w:bCs/>
          <w:sz w:val="32"/>
          <w:szCs w:val="32"/>
        </w:rPr>
        <w:t xml:space="preserve"> on</w:t>
      </w:r>
      <w:r>
        <w:rPr>
          <w:b/>
          <w:bCs/>
          <w:sz w:val="32"/>
          <w:szCs w:val="32"/>
        </w:rPr>
        <w:t xml:space="preserve"> </w:t>
      </w:r>
      <w:r w:rsidR="00B61B70">
        <w:rPr>
          <w:b/>
          <w:bCs/>
          <w:sz w:val="32"/>
          <w:szCs w:val="32"/>
        </w:rPr>
        <w:t>March 1</w:t>
      </w:r>
      <w:r w:rsidR="00EC785B">
        <w:rPr>
          <w:b/>
          <w:bCs/>
          <w:sz w:val="32"/>
          <w:szCs w:val="32"/>
        </w:rPr>
        <w:t>5, 17, and 18</w:t>
      </w:r>
      <w:r w:rsidR="0027591B">
        <w:rPr>
          <w:b/>
          <w:bCs/>
          <w:sz w:val="32"/>
          <w:szCs w:val="32"/>
        </w:rPr>
        <w:t>, 2026</w:t>
      </w:r>
    </w:p>
    <w:p w14:paraId="5C17D958" w14:textId="77777777" w:rsidR="00FB0A18" w:rsidRPr="00B73E4A" w:rsidRDefault="00FB0A18" w:rsidP="00B73E4A">
      <w:pPr>
        <w:contextualSpacing/>
        <w:jc w:val="center"/>
        <w:rPr>
          <w:b/>
          <w:bCs/>
          <w:sz w:val="32"/>
          <w:szCs w:val="32"/>
        </w:rPr>
      </w:pPr>
    </w:p>
    <w:p w14:paraId="54D6DAE5" w14:textId="255E900E" w:rsidR="00B73E4A" w:rsidRDefault="00B73E4A" w:rsidP="00B73E4A">
      <w:pPr>
        <w:jc w:val="center"/>
        <w:rPr>
          <w:sz w:val="28"/>
          <w:szCs w:val="28"/>
        </w:rPr>
      </w:pPr>
      <w:r w:rsidRPr="00B73E4A">
        <w:rPr>
          <w:sz w:val="28"/>
          <w:szCs w:val="28"/>
        </w:rPr>
        <w:t>Sam Beard</w:t>
      </w:r>
    </w:p>
    <w:p w14:paraId="25665486" w14:textId="635E7974" w:rsidR="00FB0A18" w:rsidRDefault="00D36CD7" w:rsidP="00FB0A18">
      <w:pPr>
        <w:rPr>
          <w:sz w:val="28"/>
          <w:szCs w:val="28"/>
        </w:rPr>
      </w:pPr>
      <w:r>
        <w:rPr>
          <w:sz w:val="28"/>
          <w:szCs w:val="28"/>
        </w:rPr>
        <w:t>The four wooden Forest Service signs</w:t>
      </w:r>
      <w:r w:rsidR="00333E2F">
        <w:rPr>
          <w:sz w:val="28"/>
          <w:szCs w:val="28"/>
        </w:rPr>
        <w:t xml:space="preserve"> at the intersection of Oak Flat Road and NM-337 several miles south of the Ranger Station</w:t>
      </w:r>
      <w:r w:rsidR="009B5D07">
        <w:rPr>
          <w:sz w:val="28"/>
          <w:szCs w:val="28"/>
        </w:rPr>
        <w:t xml:space="preserve"> provide the following information: </w:t>
      </w:r>
      <w:r w:rsidR="009B1427">
        <w:rPr>
          <w:sz w:val="28"/>
          <w:szCs w:val="28"/>
        </w:rPr>
        <w:t xml:space="preserve">two signs mark the </w:t>
      </w:r>
      <w:r w:rsidR="00070523">
        <w:rPr>
          <w:sz w:val="28"/>
          <w:szCs w:val="28"/>
        </w:rPr>
        <w:t xml:space="preserve">National Forest </w:t>
      </w:r>
      <w:r w:rsidR="00B36A70">
        <w:rPr>
          <w:sz w:val="28"/>
          <w:szCs w:val="28"/>
        </w:rPr>
        <w:t xml:space="preserve">boundary </w:t>
      </w:r>
      <w:r w:rsidR="00070523">
        <w:rPr>
          <w:sz w:val="28"/>
          <w:szCs w:val="28"/>
        </w:rPr>
        <w:t>– one entering the NF and one leaving the NF</w:t>
      </w:r>
      <w:r w:rsidR="00AD4166">
        <w:rPr>
          <w:sz w:val="28"/>
          <w:szCs w:val="28"/>
        </w:rPr>
        <w:t xml:space="preserve">, and two signs direct visitors to the Oak Flat Group Reservation </w:t>
      </w:r>
      <w:r w:rsidR="00A43401">
        <w:rPr>
          <w:sz w:val="28"/>
          <w:szCs w:val="28"/>
        </w:rPr>
        <w:t>Picnic Ground. The boundary</w:t>
      </w:r>
      <w:r w:rsidR="0057271E">
        <w:rPr>
          <w:sz w:val="28"/>
          <w:szCs w:val="28"/>
        </w:rPr>
        <w:t xml:space="preserve"> sign and the east sign pointing to the picnic ground were installed in </w:t>
      </w:r>
      <w:r w:rsidR="00E374A2">
        <w:rPr>
          <w:sz w:val="28"/>
          <w:szCs w:val="28"/>
        </w:rPr>
        <w:t xml:space="preserve">1963, 63 years ago. The west sign </w:t>
      </w:r>
      <w:r w:rsidR="00C52CD3">
        <w:rPr>
          <w:sz w:val="28"/>
          <w:szCs w:val="28"/>
        </w:rPr>
        <w:t xml:space="preserve">pointing to the picnic ground was installed in 1987. </w:t>
      </w:r>
      <w:r w:rsidR="000C2476">
        <w:rPr>
          <w:sz w:val="28"/>
          <w:szCs w:val="28"/>
        </w:rPr>
        <w:t>The signs are constructed with thick redwood backed with</w:t>
      </w:r>
      <w:r w:rsidR="00403570">
        <w:rPr>
          <w:sz w:val="28"/>
          <w:szCs w:val="28"/>
        </w:rPr>
        <w:t xml:space="preserve"> 3/8-inch plywood. </w:t>
      </w:r>
      <w:r w:rsidR="008B48D8">
        <w:rPr>
          <w:sz w:val="28"/>
          <w:szCs w:val="28"/>
        </w:rPr>
        <w:t xml:space="preserve">The redwood and plywood on the boundary and the east </w:t>
      </w:r>
      <w:r w:rsidR="004C691B">
        <w:rPr>
          <w:sz w:val="28"/>
          <w:szCs w:val="28"/>
        </w:rPr>
        <w:t xml:space="preserve">picnic ground signs were in good condition but needed paint. The </w:t>
      </w:r>
      <w:r w:rsidR="00434BA8">
        <w:rPr>
          <w:sz w:val="28"/>
          <w:szCs w:val="28"/>
        </w:rPr>
        <w:t xml:space="preserve">plywood on the back of the redwood on the west picnic ground sign was </w:t>
      </w:r>
      <w:r w:rsidR="00095606">
        <w:rPr>
          <w:sz w:val="28"/>
          <w:szCs w:val="28"/>
        </w:rPr>
        <w:t>severely delaminated down a distance of about 10 inches from the top edge of the redwood.</w:t>
      </w:r>
      <w:r w:rsidR="000255B4">
        <w:rPr>
          <w:sz w:val="28"/>
          <w:szCs w:val="28"/>
        </w:rPr>
        <w:t xml:space="preserve"> </w:t>
      </w:r>
      <w:r w:rsidR="009E10D3">
        <w:rPr>
          <w:sz w:val="28"/>
          <w:szCs w:val="28"/>
        </w:rPr>
        <w:t>FOSM volunteers worked on the signs</w:t>
      </w:r>
      <w:r w:rsidR="00222300">
        <w:rPr>
          <w:sz w:val="28"/>
          <w:szCs w:val="28"/>
        </w:rPr>
        <w:t xml:space="preserve"> on three days – Sunday, March 15</w:t>
      </w:r>
      <w:r w:rsidR="00271605">
        <w:rPr>
          <w:sz w:val="28"/>
          <w:szCs w:val="28"/>
        </w:rPr>
        <w:t>;</w:t>
      </w:r>
      <w:r w:rsidR="00222300">
        <w:rPr>
          <w:sz w:val="28"/>
          <w:szCs w:val="28"/>
        </w:rPr>
        <w:t xml:space="preserve"> Tuesday, </w:t>
      </w:r>
      <w:r w:rsidR="00271605">
        <w:rPr>
          <w:sz w:val="28"/>
          <w:szCs w:val="28"/>
        </w:rPr>
        <w:t>March 17</w:t>
      </w:r>
      <w:r w:rsidR="00C466AC">
        <w:rPr>
          <w:sz w:val="28"/>
          <w:szCs w:val="28"/>
        </w:rPr>
        <w:t>;</w:t>
      </w:r>
      <w:r w:rsidR="00271605">
        <w:rPr>
          <w:sz w:val="28"/>
          <w:szCs w:val="28"/>
        </w:rPr>
        <w:t xml:space="preserve"> and Wednesday, March 18</w:t>
      </w:r>
      <w:r w:rsidR="00C466AC">
        <w:rPr>
          <w:sz w:val="28"/>
          <w:szCs w:val="28"/>
        </w:rPr>
        <w:t>.</w:t>
      </w:r>
    </w:p>
    <w:p w14:paraId="00184057" w14:textId="62F69992" w:rsidR="00C466AC" w:rsidRDefault="00C466AC" w:rsidP="00FB0A18">
      <w:pPr>
        <w:rPr>
          <w:sz w:val="28"/>
          <w:szCs w:val="28"/>
        </w:rPr>
      </w:pPr>
      <w:r w:rsidRPr="00C466AC">
        <w:rPr>
          <w:b/>
          <w:bCs/>
          <w:sz w:val="28"/>
          <w:szCs w:val="28"/>
        </w:rPr>
        <w:t>Work on Sunday</w:t>
      </w:r>
      <w:r>
        <w:rPr>
          <w:sz w:val="28"/>
          <w:szCs w:val="28"/>
        </w:rPr>
        <w:t xml:space="preserve"> </w:t>
      </w:r>
      <w:r w:rsidR="009D4BE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D4BE7">
        <w:rPr>
          <w:sz w:val="28"/>
          <w:szCs w:val="28"/>
        </w:rPr>
        <w:t xml:space="preserve">Plywood on the backs of the two directional signs was </w:t>
      </w:r>
      <w:r w:rsidR="009C4C90">
        <w:rPr>
          <w:sz w:val="28"/>
          <w:szCs w:val="28"/>
        </w:rPr>
        <w:t xml:space="preserve">painted with a thick coat of USFS brown paint. </w:t>
      </w:r>
    </w:p>
    <w:p w14:paraId="47E34143" w14:textId="0A93F621" w:rsidR="00251BCB" w:rsidRDefault="00251BCB" w:rsidP="00FB0A18">
      <w:pPr>
        <w:rPr>
          <w:sz w:val="28"/>
          <w:szCs w:val="28"/>
        </w:rPr>
      </w:pPr>
      <w:r w:rsidRPr="00067FA0">
        <w:rPr>
          <w:b/>
          <w:bCs/>
          <w:sz w:val="28"/>
          <w:szCs w:val="28"/>
        </w:rPr>
        <w:t>Work on Tuesday</w:t>
      </w:r>
      <w:r>
        <w:rPr>
          <w:sz w:val="28"/>
          <w:szCs w:val="28"/>
        </w:rPr>
        <w:t xml:space="preserve"> </w:t>
      </w:r>
      <w:r w:rsidR="006E4C51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E4C51">
        <w:rPr>
          <w:sz w:val="28"/>
          <w:szCs w:val="28"/>
        </w:rPr>
        <w:t>The fronts of the west and east dir</w:t>
      </w:r>
      <w:r w:rsidR="00067FA0">
        <w:rPr>
          <w:sz w:val="28"/>
          <w:szCs w:val="28"/>
        </w:rPr>
        <w:t xml:space="preserve">ectional signs with numerous routed letters </w:t>
      </w:r>
      <w:r w:rsidR="00545DDB">
        <w:rPr>
          <w:sz w:val="28"/>
          <w:szCs w:val="28"/>
        </w:rPr>
        <w:t>were painted with brown and white paint</w:t>
      </w:r>
      <w:r w:rsidR="004E6DFE">
        <w:rPr>
          <w:sz w:val="28"/>
          <w:szCs w:val="28"/>
        </w:rPr>
        <w:t>. The south side of the boundary sign</w:t>
      </w:r>
      <w:r w:rsidR="004363E7">
        <w:rPr>
          <w:sz w:val="28"/>
          <w:szCs w:val="28"/>
        </w:rPr>
        <w:t xml:space="preserve"> was painted, and parts of the north side of the boundary sign </w:t>
      </w:r>
      <w:r w:rsidR="00A945BD">
        <w:rPr>
          <w:sz w:val="28"/>
          <w:szCs w:val="28"/>
        </w:rPr>
        <w:t xml:space="preserve">were painted. </w:t>
      </w:r>
    </w:p>
    <w:p w14:paraId="21969783" w14:textId="3CA2B8D5" w:rsidR="00A945BD" w:rsidRDefault="00A945BD" w:rsidP="00FB0A18">
      <w:pPr>
        <w:rPr>
          <w:sz w:val="28"/>
          <w:szCs w:val="28"/>
        </w:rPr>
      </w:pPr>
      <w:r w:rsidRPr="00A945BD">
        <w:rPr>
          <w:b/>
          <w:bCs/>
          <w:sz w:val="28"/>
          <w:szCs w:val="28"/>
        </w:rPr>
        <w:lastRenderedPageBreak/>
        <w:t>Work on Wednesday</w:t>
      </w:r>
      <w:r>
        <w:rPr>
          <w:sz w:val="28"/>
          <w:szCs w:val="28"/>
        </w:rPr>
        <w:t xml:space="preserve"> </w:t>
      </w:r>
      <w:r w:rsidR="0005593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55935">
        <w:rPr>
          <w:sz w:val="28"/>
          <w:szCs w:val="28"/>
        </w:rPr>
        <w:t xml:space="preserve">1x2 </w:t>
      </w:r>
      <w:r w:rsidR="00261F36">
        <w:rPr>
          <w:sz w:val="28"/>
          <w:szCs w:val="28"/>
        </w:rPr>
        <w:t xml:space="preserve">boards were installed on both edges of the </w:t>
      </w:r>
      <w:r w:rsidR="00FC2916">
        <w:rPr>
          <w:sz w:val="28"/>
          <w:szCs w:val="28"/>
        </w:rPr>
        <w:t xml:space="preserve">west </w:t>
      </w:r>
      <w:r w:rsidR="00261F36">
        <w:rPr>
          <w:sz w:val="28"/>
          <w:szCs w:val="28"/>
        </w:rPr>
        <w:t xml:space="preserve">sign back to prevent </w:t>
      </w:r>
      <w:r w:rsidR="00FC2916">
        <w:rPr>
          <w:sz w:val="28"/>
          <w:szCs w:val="28"/>
        </w:rPr>
        <w:t>additional</w:t>
      </w:r>
      <w:r w:rsidR="00261F36">
        <w:rPr>
          <w:sz w:val="28"/>
          <w:szCs w:val="28"/>
        </w:rPr>
        <w:t xml:space="preserve"> damage to the plywood</w:t>
      </w:r>
      <w:r w:rsidR="007C44E2">
        <w:rPr>
          <w:sz w:val="28"/>
          <w:szCs w:val="28"/>
        </w:rPr>
        <w:t xml:space="preserve">. Delaminated plywood on the top of the back of the </w:t>
      </w:r>
      <w:r w:rsidR="007B6473">
        <w:rPr>
          <w:sz w:val="28"/>
          <w:szCs w:val="28"/>
        </w:rPr>
        <w:t xml:space="preserve">west sign was removed with a battery-powered circular saw and </w:t>
      </w:r>
      <w:r w:rsidR="00843BFA">
        <w:rPr>
          <w:sz w:val="28"/>
          <w:szCs w:val="28"/>
        </w:rPr>
        <w:t xml:space="preserve">hammer and chisel. </w:t>
      </w:r>
      <w:r w:rsidR="00354699">
        <w:rPr>
          <w:sz w:val="28"/>
          <w:szCs w:val="28"/>
        </w:rPr>
        <w:t xml:space="preserve">1x6 boards were carefully </w:t>
      </w:r>
      <w:r w:rsidR="000826DC">
        <w:rPr>
          <w:sz w:val="28"/>
          <w:szCs w:val="28"/>
        </w:rPr>
        <w:t>cut to fit over the sign structure on both sides of the posts and between the posts</w:t>
      </w:r>
      <w:r w:rsidR="00F74C75">
        <w:rPr>
          <w:sz w:val="28"/>
          <w:szCs w:val="28"/>
        </w:rPr>
        <w:t xml:space="preserve"> and </w:t>
      </w:r>
      <w:r w:rsidR="00081BD1">
        <w:rPr>
          <w:sz w:val="28"/>
          <w:szCs w:val="28"/>
        </w:rPr>
        <w:t xml:space="preserve">installed with screws where plywood had been removed and where the plywood was in poor condition. </w:t>
      </w:r>
      <w:r w:rsidR="007C2C3C">
        <w:rPr>
          <w:sz w:val="28"/>
          <w:szCs w:val="28"/>
        </w:rPr>
        <w:t>The unpainted</w:t>
      </w:r>
      <w:r w:rsidR="009374FB">
        <w:rPr>
          <w:sz w:val="28"/>
          <w:szCs w:val="28"/>
        </w:rPr>
        <w:t xml:space="preserve"> boards</w:t>
      </w:r>
      <w:r w:rsidR="007C2C3C">
        <w:rPr>
          <w:sz w:val="28"/>
          <w:szCs w:val="28"/>
        </w:rPr>
        <w:t xml:space="preserve"> in these areas are obvious in the photos.</w:t>
      </w:r>
      <w:r w:rsidR="009374FB">
        <w:rPr>
          <w:sz w:val="28"/>
          <w:szCs w:val="28"/>
        </w:rPr>
        <w:t xml:space="preserve"> </w:t>
      </w:r>
      <w:r w:rsidR="00DE00F4">
        <w:rPr>
          <w:sz w:val="28"/>
          <w:szCs w:val="28"/>
        </w:rPr>
        <w:t xml:space="preserve">The final task on Wednesday was to </w:t>
      </w:r>
      <w:r w:rsidR="00A23CDC">
        <w:rPr>
          <w:sz w:val="28"/>
          <w:szCs w:val="28"/>
        </w:rPr>
        <w:t xml:space="preserve">trowel epoxy paste over the entire length </w:t>
      </w:r>
      <w:r w:rsidR="00D70420">
        <w:rPr>
          <w:sz w:val="28"/>
          <w:szCs w:val="28"/>
        </w:rPr>
        <w:t xml:space="preserve">of the top </w:t>
      </w:r>
      <w:r w:rsidR="00A23CDC">
        <w:rPr>
          <w:sz w:val="28"/>
          <w:szCs w:val="28"/>
        </w:rPr>
        <w:t xml:space="preserve">edge of the </w:t>
      </w:r>
      <w:r w:rsidR="001E2833">
        <w:rPr>
          <w:sz w:val="28"/>
          <w:szCs w:val="28"/>
        </w:rPr>
        <w:t xml:space="preserve">redwood, the plywood, and the new wood attached </w:t>
      </w:r>
      <w:r w:rsidR="00562FA0">
        <w:rPr>
          <w:sz w:val="28"/>
          <w:szCs w:val="28"/>
        </w:rPr>
        <w:t>on</w:t>
      </w:r>
      <w:r w:rsidR="001E2833">
        <w:rPr>
          <w:sz w:val="28"/>
          <w:szCs w:val="28"/>
        </w:rPr>
        <w:t xml:space="preserve"> the back of the sign.</w:t>
      </w:r>
      <w:r w:rsidR="00D70420">
        <w:rPr>
          <w:sz w:val="28"/>
          <w:szCs w:val="28"/>
        </w:rPr>
        <w:t xml:space="preserve"> The cured </w:t>
      </w:r>
      <w:r w:rsidR="00B53842">
        <w:rPr>
          <w:sz w:val="28"/>
          <w:szCs w:val="28"/>
        </w:rPr>
        <w:t xml:space="preserve">epoxy paste is a permanent waterproof coating to protect the top </w:t>
      </w:r>
      <w:r w:rsidR="00CE384C">
        <w:rPr>
          <w:sz w:val="28"/>
          <w:szCs w:val="28"/>
        </w:rPr>
        <w:t>of all the parts of the sign</w:t>
      </w:r>
      <w:r w:rsidR="00562FA0">
        <w:rPr>
          <w:sz w:val="28"/>
          <w:szCs w:val="28"/>
        </w:rPr>
        <w:t>.</w:t>
      </w:r>
    </w:p>
    <w:p w14:paraId="25BB38CF" w14:textId="783E4C89" w:rsidR="00562FA0" w:rsidRDefault="00127882" w:rsidP="00FB0A18">
      <w:pPr>
        <w:rPr>
          <w:sz w:val="28"/>
          <w:szCs w:val="28"/>
        </w:rPr>
      </w:pPr>
      <w:r>
        <w:rPr>
          <w:sz w:val="28"/>
          <w:szCs w:val="28"/>
        </w:rPr>
        <w:t xml:space="preserve">On Tuesday, March 24, the project will be completed when the north side of the boundary sign is painted and the </w:t>
      </w:r>
      <w:r w:rsidR="009F73F5">
        <w:rPr>
          <w:sz w:val="28"/>
          <w:szCs w:val="28"/>
        </w:rPr>
        <w:t xml:space="preserve">new wood on the back of the west sign is painted. </w:t>
      </w:r>
    </w:p>
    <w:p w14:paraId="01E71001" w14:textId="0EC26E99" w:rsidR="0004233A" w:rsidRDefault="0004233A" w:rsidP="00FB0A18">
      <w:pPr>
        <w:rPr>
          <w:sz w:val="28"/>
          <w:szCs w:val="28"/>
        </w:rPr>
      </w:pPr>
      <w:r>
        <w:rPr>
          <w:sz w:val="28"/>
          <w:szCs w:val="28"/>
        </w:rPr>
        <w:t>The FOSM volunteers working on this project are Chuck Logan, Karen Greif, Pauline Ho, Rick Buss, and Sam Beard.</w:t>
      </w:r>
    </w:p>
    <w:p w14:paraId="69B0115A" w14:textId="7E10422F" w:rsidR="00CA1F45" w:rsidRPr="00B73E4A" w:rsidRDefault="00CA1F45" w:rsidP="00FB0A18">
      <w:pPr>
        <w:rPr>
          <w:sz w:val="28"/>
          <w:szCs w:val="28"/>
        </w:rPr>
      </w:pPr>
      <w:r>
        <w:rPr>
          <w:sz w:val="28"/>
          <w:szCs w:val="28"/>
        </w:rPr>
        <w:t>Project photographs are presented below.</w:t>
      </w:r>
    </w:p>
    <w:p w14:paraId="3267BE26" w14:textId="14008FD0" w:rsidR="00E64873" w:rsidRDefault="00E64873"/>
    <w:p w14:paraId="50F67D30" w14:textId="77777777" w:rsidR="00E64873" w:rsidRDefault="00E64873"/>
    <w:p w14:paraId="1B2D7BEC" w14:textId="77777777" w:rsidR="00E64873" w:rsidRDefault="00E64873"/>
    <w:p w14:paraId="3AF7CC46" w14:textId="77777777" w:rsidR="00E64873" w:rsidRDefault="00E64873"/>
    <w:p w14:paraId="4F647478" w14:textId="77777777" w:rsidR="00E64873" w:rsidRDefault="00E64873"/>
    <w:p w14:paraId="5BD4EDAB" w14:textId="77777777" w:rsidR="00E64873" w:rsidRDefault="00E64873"/>
    <w:p w14:paraId="12AE9D4E" w14:textId="77777777" w:rsidR="0067013B" w:rsidRDefault="0067013B" w:rsidP="0067013B"/>
    <w:p w14:paraId="7C159829" w14:textId="77777777" w:rsidR="00A47838" w:rsidRDefault="00A47838" w:rsidP="0067013B"/>
    <w:p w14:paraId="64E16ACE" w14:textId="74C574B6" w:rsidR="00C22566" w:rsidRPr="00C22566" w:rsidRDefault="00C22566" w:rsidP="00C22566"/>
    <w:p w14:paraId="6DE34984" w14:textId="42F1E219" w:rsidR="00C22566" w:rsidRDefault="00C22566" w:rsidP="00963396">
      <w:pPr>
        <w:jc w:val="center"/>
      </w:pPr>
      <w:r>
        <w:rPr>
          <w:noProof/>
        </w:rPr>
        <w:lastRenderedPageBreak/>
        <w:drawing>
          <wp:inline distT="0" distB="0" distL="0" distR="0" wp14:anchorId="72FBD26E" wp14:editId="2A4D2A07">
            <wp:extent cx="5219700" cy="3914866"/>
            <wp:effectExtent l="0" t="0" r="0" b="9525"/>
            <wp:docPr id="20284063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79" cy="397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EFECE" w14:textId="702202A2" w:rsidR="00EC196A" w:rsidRDefault="00EC196A" w:rsidP="00EC196A">
      <w:pPr>
        <w:jc w:val="center"/>
      </w:pPr>
      <w:r>
        <w:rPr>
          <w:noProof/>
        </w:rPr>
        <w:drawing>
          <wp:inline distT="0" distB="0" distL="0" distR="0" wp14:anchorId="523FF16B" wp14:editId="5D4A8E73">
            <wp:extent cx="5207000" cy="3908436"/>
            <wp:effectExtent l="0" t="0" r="0" b="0"/>
            <wp:docPr id="17652752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64" cy="393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D2726" w14:textId="77777777" w:rsidR="008A59D2" w:rsidRDefault="0069043F" w:rsidP="008A59D2">
      <w:pPr>
        <w:contextualSpacing/>
        <w:jc w:val="center"/>
      </w:pPr>
      <w:r>
        <w:t xml:space="preserve">Before and after views of </w:t>
      </w:r>
      <w:r w:rsidR="00790D54">
        <w:t>n</w:t>
      </w:r>
      <w:r w:rsidR="00AA1C8F" w:rsidRPr="00AA1C8F">
        <w:t>orth side of sign on the west side of NM-337 directing visitors</w:t>
      </w:r>
    </w:p>
    <w:p w14:paraId="15D93743" w14:textId="35533CB8" w:rsidR="00AA1C8F" w:rsidRPr="00AA1C8F" w:rsidRDefault="00AA1C8F" w:rsidP="008A59D2">
      <w:pPr>
        <w:contextualSpacing/>
        <w:jc w:val="center"/>
      </w:pPr>
      <w:r w:rsidRPr="00AA1C8F">
        <w:t xml:space="preserve"> to Oak Flat Group Picnic Ground</w:t>
      </w:r>
      <w:r w:rsidR="008A59D2">
        <w:t>. Sign was painted by Pauline Ho and Rick Buss.</w:t>
      </w:r>
    </w:p>
    <w:p w14:paraId="3AE4969F" w14:textId="737327A4" w:rsidR="00EC196A" w:rsidRDefault="00AA1C8F" w:rsidP="00B35DBA">
      <w:pPr>
        <w:contextualSpacing/>
        <w:jc w:val="center"/>
      </w:pPr>
      <w:r w:rsidRPr="00AA1C8F">
        <w:t>All photos by Sam Beard</w:t>
      </w:r>
    </w:p>
    <w:p w14:paraId="064B8664" w14:textId="258CF593" w:rsidR="0067013B" w:rsidRPr="00E64873" w:rsidRDefault="0067013B" w:rsidP="00B35DBA">
      <w:pPr>
        <w:jc w:val="center"/>
      </w:pPr>
      <w:r w:rsidRPr="0067013B">
        <w:rPr>
          <w:noProof/>
        </w:rPr>
        <w:lastRenderedPageBreak/>
        <w:drawing>
          <wp:inline distT="0" distB="0" distL="0" distR="0" wp14:anchorId="182C6067" wp14:editId="3E54FBBE">
            <wp:extent cx="5130800" cy="3848100"/>
            <wp:effectExtent l="0" t="0" r="0" b="0"/>
            <wp:docPr id="126454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00" cy="38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5C75" w14:textId="77777777" w:rsidR="0067013B" w:rsidRDefault="0067013B" w:rsidP="0067013B">
      <w:pPr>
        <w:jc w:val="center"/>
      </w:pPr>
      <w:r w:rsidRPr="0067013B">
        <w:rPr>
          <w:noProof/>
        </w:rPr>
        <w:drawing>
          <wp:inline distT="0" distB="0" distL="0" distR="0" wp14:anchorId="00EB48B1" wp14:editId="46B58FA8">
            <wp:extent cx="5156200" cy="3867150"/>
            <wp:effectExtent l="0" t="0" r="6350" b="0"/>
            <wp:docPr id="17214382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43" cy="38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486F" w14:textId="5D6A9160" w:rsidR="00EB0503" w:rsidRDefault="0033606E" w:rsidP="002775F9">
      <w:pPr>
        <w:contextualSpacing/>
        <w:jc w:val="center"/>
      </w:pPr>
      <w:r>
        <w:t xml:space="preserve">Top: View of </w:t>
      </w:r>
      <w:r w:rsidR="003944A1">
        <w:t xml:space="preserve">west </w:t>
      </w:r>
      <w:r>
        <w:t>sign showing delaminated top edge of plywood backing.</w:t>
      </w:r>
      <w:r w:rsidR="0042517E">
        <w:t xml:space="preserve"> Bottom: Most of the</w:t>
      </w:r>
    </w:p>
    <w:p w14:paraId="0BFEA34D" w14:textId="1F7C141B" w:rsidR="0042517E" w:rsidRDefault="006E1D52" w:rsidP="002775F9">
      <w:pPr>
        <w:contextualSpacing/>
        <w:jc w:val="center"/>
      </w:pPr>
      <w:r>
        <w:t>p</w:t>
      </w:r>
      <w:r w:rsidR="0042517E">
        <w:t>lywood has been painted.</w:t>
      </w:r>
      <w:r>
        <w:t xml:space="preserve"> </w:t>
      </w:r>
      <w:r w:rsidR="009C71F5">
        <w:t>The delaminated area of the plywood will be covered with two 1x6 boards</w:t>
      </w:r>
    </w:p>
    <w:p w14:paraId="36A0B166" w14:textId="421521E1" w:rsidR="00465AB9" w:rsidRDefault="002775F9" w:rsidP="00B4326C">
      <w:pPr>
        <w:jc w:val="center"/>
      </w:pPr>
      <w:r>
        <w:t>and painted</w:t>
      </w:r>
      <w:r w:rsidR="00A85103">
        <w:t xml:space="preserve"> to better protect remaining plywood and</w:t>
      </w:r>
      <w:r>
        <w:t xml:space="preserve"> for better appearance.</w:t>
      </w:r>
    </w:p>
    <w:p w14:paraId="34F2B0E5" w14:textId="248E4313" w:rsidR="00465AB9" w:rsidRDefault="00465AB9" w:rsidP="00B4326C">
      <w:pPr>
        <w:jc w:val="center"/>
      </w:pPr>
      <w:r w:rsidRPr="00465AB9">
        <w:rPr>
          <w:noProof/>
        </w:rPr>
        <w:lastRenderedPageBreak/>
        <w:drawing>
          <wp:inline distT="0" distB="0" distL="0" distR="0" wp14:anchorId="627B4916" wp14:editId="65108B1C">
            <wp:extent cx="5181600" cy="3886200"/>
            <wp:effectExtent l="0" t="0" r="0" b="0"/>
            <wp:docPr id="164529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3BD2" w14:textId="78EF442C" w:rsidR="0059361F" w:rsidRPr="0059361F" w:rsidRDefault="0059361F" w:rsidP="0059361F">
      <w:pPr>
        <w:jc w:val="center"/>
      </w:pPr>
      <w:r w:rsidRPr="0059361F">
        <w:rPr>
          <w:noProof/>
        </w:rPr>
        <w:drawing>
          <wp:inline distT="0" distB="0" distL="0" distR="0" wp14:anchorId="1FFDEB2F" wp14:editId="2F3A27AB">
            <wp:extent cx="5245100" cy="3933825"/>
            <wp:effectExtent l="0" t="0" r="0" b="9525"/>
            <wp:docPr id="11968248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3C28" w14:textId="563CE41E" w:rsidR="00465AB9" w:rsidRDefault="00E11107" w:rsidP="002775F9">
      <w:pPr>
        <w:contextualSpacing/>
        <w:jc w:val="center"/>
      </w:pPr>
      <w:r>
        <w:t xml:space="preserve">Top: </w:t>
      </w:r>
      <w:r w:rsidR="0071421C">
        <w:t xml:space="preserve">Chuck Logan </w:t>
      </w:r>
      <w:r>
        <w:t xml:space="preserve">using his small battery-powered </w:t>
      </w:r>
      <w:r w:rsidR="00B259C0">
        <w:t>circular saw to cut off delaminated</w:t>
      </w:r>
    </w:p>
    <w:p w14:paraId="49A36097" w14:textId="3745B9C5" w:rsidR="00B259C0" w:rsidRDefault="003944A1" w:rsidP="002775F9">
      <w:pPr>
        <w:contextualSpacing/>
        <w:jc w:val="center"/>
      </w:pPr>
      <w:r>
        <w:t>p</w:t>
      </w:r>
      <w:r w:rsidR="00B259C0">
        <w:t xml:space="preserve">lywood </w:t>
      </w:r>
      <w:r w:rsidR="00465D0E">
        <w:t>in prepara</w:t>
      </w:r>
      <w:r w:rsidR="00C44595">
        <w:t>tion for installing 1x6 boards over the delaminated area.</w:t>
      </w:r>
      <w:r w:rsidR="00D13CB6">
        <w:t xml:space="preserve"> Bottom: Chuck</w:t>
      </w:r>
    </w:p>
    <w:p w14:paraId="093136CC" w14:textId="27B50510" w:rsidR="001D5566" w:rsidRDefault="003944A1" w:rsidP="00C02411">
      <w:pPr>
        <w:contextualSpacing/>
        <w:jc w:val="center"/>
      </w:pPr>
      <w:r>
        <w:t>u</w:t>
      </w:r>
      <w:r w:rsidR="00D13CB6">
        <w:t xml:space="preserve">sing a hammer and chisel to </w:t>
      </w:r>
      <w:r w:rsidR="00C02411">
        <w:t>cut plywood that the saw could not reach</w:t>
      </w:r>
      <w:r w:rsidR="008B4023">
        <w:t>.</w:t>
      </w:r>
    </w:p>
    <w:p w14:paraId="75BC4588" w14:textId="4F2DF270" w:rsidR="001D5566" w:rsidRDefault="001D5566" w:rsidP="00B4326C">
      <w:pPr>
        <w:jc w:val="center"/>
      </w:pPr>
      <w:r w:rsidRPr="001D5566">
        <w:rPr>
          <w:noProof/>
        </w:rPr>
        <w:lastRenderedPageBreak/>
        <w:drawing>
          <wp:inline distT="0" distB="0" distL="0" distR="0" wp14:anchorId="28FE4A3F" wp14:editId="24356396">
            <wp:extent cx="5308600" cy="3981450"/>
            <wp:effectExtent l="0" t="0" r="6350" b="0"/>
            <wp:docPr id="9001491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1B4B" w14:textId="4FD9B4F7" w:rsidR="009D5556" w:rsidRPr="009D5556" w:rsidRDefault="009D5556" w:rsidP="009D5556">
      <w:pPr>
        <w:jc w:val="center"/>
      </w:pPr>
      <w:r w:rsidRPr="009D5556">
        <w:rPr>
          <w:noProof/>
        </w:rPr>
        <w:drawing>
          <wp:inline distT="0" distB="0" distL="0" distR="0" wp14:anchorId="4F7BA746" wp14:editId="57745032">
            <wp:extent cx="5321300" cy="3990975"/>
            <wp:effectExtent l="0" t="0" r="0" b="9525"/>
            <wp:docPr id="6331015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37" cy="39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5FCC" w14:textId="4E079F3D" w:rsidR="00465AB9" w:rsidRDefault="008B4023" w:rsidP="002775F9">
      <w:pPr>
        <w:contextualSpacing/>
        <w:jc w:val="center"/>
      </w:pPr>
      <w:r>
        <w:t xml:space="preserve">Top: Chuck </w:t>
      </w:r>
      <w:r w:rsidR="00922675">
        <w:t>installing screws to attach first 1x6 over the delaminated area.</w:t>
      </w:r>
    </w:p>
    <w:p w14:paraId="393A0466" w14:textId="3B97597C" w:rsidR="00922675" w:rsidRDefault="00922675" w:rsidP="002775F9">
      <w:pPr>
        <w:contextualSpacing/>
        <w:jc w:val="center"/>
      </w:pPr>
      <w:r>
        <w:t>Bottom: Chuc</w:t>
      </w:r>
      <w:r w:rsidR="003944A1">
        <w:t>k</w:t>
      </w:r>
      <w:r>
        <w:t xml:space="preserve"> </w:t>
      </w:r>
      <w:r w:rsidR="00702EAE">
        <w:t>installing second 1x6 to cover damaged area.</w:t>
      </w:r>
    </w:p>
    <w:p w14:paraId="0354928D" w14:textId="77777777" w:rsidR="009D5556" w:rsidRDefault="009D5556" w:rsidP="00B4326C"/>
    <w:p w14:paraId="656A9119" w14:textId="784F4CE2" w:rsidR="009D5556" w:rsidRDefault="009D5556" w:rsidP="00B4326C">
      <w:pPr>
        <w:jc w:val="center"/>
      </w:pPr>
      <w:r w:rsidRPr="009D5556">
        <w:rPr>
          <w:noProof/>
        </w:rPr>
        <w:drawing>
          <wp:inline distT="0" distB="0" distL="0" distR="0" wp14:anchorId="08CD4F1D" wp14:editId="1B91D16F">
            <wp:extent cx="4752975" cy="3564732"/>
            <wp:effectExtent l="0" t="0" r="0" b="0"/>
            <wp:docPr id="3565990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42" cy="35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1301" w14:textId="458A0DAB" w:rsidR="006920A5" w:rsidRPr="006920A5" w:rsidRDefault="006920A5" w:rsidP="006920A5">
      <w:pPr>
        <w:jc w:val="center"/>
      </w:pPr>
      <w:r w:rsidRPr="006920A5">
        <w:rPr>
          <w:noProof/>
        </w:rPr>
        <w:drawing>
          <wp:inline distT="0" distB="0" distL="0" distR="0" wp14:anchorId="5FE7252D" wp14:editId="4138DC5C">
            <wp:extent cx="4800600" cy="3600450"/>
            <wp:effectExtent l="0" t="0" r="0" b="0"/>
            <wp:docPr id="20327575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651" cy="36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CDDF" w14:textId="3AAE8123" w:rsidR="006920A5" w:rsidRDefault="0068436C" w:rsidP="009210EA">
      <w:pPr>
        <w:contextualSpacing/>
        <w:jc w:val="center"/>
      </w:pPr>
      <w:r>
        <w:t xml:space="preserve">Top: </w:t>
      </w:r>
      <w:r w:rsidR="006E07EC">
        <w:t xml:space="preserve">Chuck using rasp to shape 1x6 board to cover </w:t>
      </w:r>
      <w:r>
        <w:t xml:space="preserve">damaged area of plywood on upper left </w:t>
      </w:r>
    </w:p>
    <w:p w14:paraId="779BFF00" w14:textId="093B1F52" w:rsidR="0068436C" w:rsidRDefault="00C57865" w:rsidP="009210EA">
      <w:pPr>
        <w:contextualSpacing/>
        <w:jc w:val="center"/>
      </w:pPr>
      <w:r>
        <w:t>c</w:t>
      </w:r>
      <w:r w:rsidR="0068436C">
        <w:t xml:space="preserve">orner of </w:t>
      </w:r>
      <w:r>
        <w:t>sign shown on page 4. Bottom:</w:t>
      </w:r>
      <w:r w:rsidR="000C08BD">
        <w:t xml:space="preserve"> Checking fit of wood to cover the damaged area</w:t>
      </w:r>
    </w:p>
    <w:p w14:paraId="7AE87A5E" w14:textId="2640376D" w:rsidR="003944A1" w:rsidRDefault="000C08BD" w:rsidP="003944A1">
      <w:pPr>
        <w:jc w:val="center"/>
      </w:pPr>
      <w:r>
        <w:t>on the upper right corner of the sign.</w:t>
      </w:r>
      <w:r w:rsidR="003944A1">
        <w:t xml:space="preserve"> We did not have a saw to cut curves; therefore, Chuck used his circular saw to cut straight-line segments and to nibble wood to make pieces for the two upper corners of this sign</w:t>
      </w:r>
      <w:r w:rsidR="00580053">
        <w:t>.</w:t>
      </w:r>
    </w:p>
    <w:p w14:paraId="2A5F4852" w14:textId="51BFD0D5" w:rsidR="003864C1" w:rsidRDefault="006920A5" w:rsidP="00B4326C">
      <w:pPr>
        <w:jc w:val="center"/>
      </w:pPr>
      <w:r w:rsidRPr="006920A5">
        <w:rPr>
          <w:noProof/>
        </w:rPr>
        <w:lastRenderedPageBreak/>
        <w:drawing>
          <wp:inline distT="0" distB="0" distL="0" distR="0" wp14:anchorId="2C9B0DA6" wp14:editId="41466FCE">
            <wp:extent cx="5130800" cy="3848100"/>
            <wp:effectExtent l="0" t="0" r="0" b="0"/>
            <wp:docPr id="16374749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55" cy="38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FEA3" w14:textId="3E2DDFCD" w:rsidR="003864C1" w:rsidRPr="003864C1" w:rsidRDefault="003864C1" w:rsidP="003864C1">
      <w:pPr>
        <w:jc w:val="center"/>
      </w:pPr>
      <w:r w:rsidRPr="003864C1">
        <w:rPr>
          <w:noProof/>
        </w:rPr>
        <w:drawing>
          <wp:inline distT="0" distB="0" distL="0" distR="0" wp14:anchorId="60900BF1" wp14:editId="1856494B">
            <wp:extent cx="5092700" cy="3819525"/>
            <wp:effectExtent l="0" t="0" r="0" b="9525"/>
            <wp:docPr id="13923704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EBC07" w14:textId="415512DC" w:rsidR="003864C1" w:rsidRDefault="000C08BD" w:rsidP="002775F9">
      <w:pPr>
        <w:contextualSpacing/>
        <w:jc w:val="center"/>
      </w:pPr>
      <w:r>
        <w:t xml:space="preserve">Top: </w:t>
      </w:r>
      <w:r w:rsidR="005B3DFC">
        <w:t xml:space="preserve">¾-inich thick wood has been installed over all the </w:t>
      </w:r>
      <w:r w:rsidR="00D63D9C">
        <w:t>damaged plywood areas on the sign.</w:t>
      </w:r>
    </w:p>
    <w:p w14:paraId="51A4C598" w14:textId="3AFC9BE0" w:rsidR="00D63D9C" w:rsidRDefault="00D63D9C" w:rsidP="002775F9">
      <w:pPr>
        <w:contextualSpacing/>
        <w:jc w:val="center"/>
      </w:pPr>
      <w:r>
        <w:t xml:space="preserve">Bottom: </w:t>
      </w:r>
      <w:r w:rsidR="000653CE">
        <w:t xml:space="preserve">White epoxy paste has been </w:t>
      </w:r>
      <w:r w:rsidR="00612AD3">
        <w:t xml:space="preserve">placed over the entire top edge of the sign with a putty </w:t>
      </w:r>
    </w:p>
    <w:p w14:paraId="5353793F" w14:textId="0A80DFF3" w:rsidR="00612AD3" w:rsidRDefault="00455DEC" w:rsidP="002775F9">
      <w:pPr>
        <w:contextualSpacing/>
        <w:jc w:val="center"/>
      </w:pPr>
      <w:r>
        <w:t>k</w:t>
      </w:r>
      <w:r w:rsidR="00612AD3">
        <w:t>nife to permanently waterpr</w:t>
      </w:r>
      <w:r w:rsidR="00FA68FF">
        <w:t>oof the edge of the sign and prevent additional water damage.</w:t>
      </w:r>
    </w:p>
    <w:p w14:paraId="637AEE6C" w14:textId="7DDDB09E" w:rsidR="00BF34B6" w:rsidRPr="00506013" w:rsidRDefault="00506013" w:rsidP="00A85103">
      <w:pPr>
        <w:jc w:val="center"/>
      </w:pPr>
      <w:r w:rsidRPr="00506013">
        <w:rPr>
          <w:noProof/>
        </w:rPr>
        <w:lastRenderedPageBreak/>
        <w:drawing>
          <wp:inline distT="0" distB="0" distL="0" distR="0" wp14:anchorId="53DD0B86" wp14:editId="287B2C11">
            <wp:extent cx="5266267" cy="3949700"/>
            <wp:effectExtent l="0" t="0" r="0" b="0"/>
            <wp:docPr id="9134767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79" cy="39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5CFA" w14:textId="7891B0DB" w:rsidR="0067013B" w:rsidRDefault="00BF34B6" w:rsidP="00BF34B6">
      <w:pPr>
        <w:jc w:val="center"/>
      </w:pPr>
      <w:r>
        <w:rPr>
          <w:noProof/>
        </w:rPr>
        <w:drawing>
          <wp:inline distT="0" distB="0" distL="0" distR="0" wp14:anchorId="389EEEDA" wp14:editId="4F55C534">
            <wp:extent cx="5266145" cy="3949700"/>
            <wp:effectExtent l="0" t="0" r="0" b="0"/>
            <wp:docPr id="7605716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51" cy="395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8287B" w14:textId="37B40FED" w:rsidR="00A85103" w:rsidRDefault="00A85103" w:rsidP="00BF34B6">
      <w:pPr>
        <w:contextualSpacing/>
        <w:jc w:val="center"/>
      </w:pPr>
      <w:r>
        <w:t xml:space="preserve">Top: Faded south </w:t>
      </w:r>
      <w:r w:rsidR="008D31B9">
        <w:t>side of sign on east side of NM-337 directing visitors to Oak Flat</w:t>
      </w:r>
    </w:p>
    <w:p w14:paraId="04262E55" w14:textId="2CA15F91" w:rsidR="008D31B9" w:rsidRDefault="00D82D62" w:rsidP="00BF34B6">
      <w:pPr>
        <w:contextualSpacing/>
        <w:jc w:val="center"/>
      </w:pPr>
      <w:r>
        <w:t>Group Picnic Ground. Bottom: Karen Greif painting the sign.</w:t>
      </w:r>
    </w:p>
    <w:p w14:paraId="79D7FC24" w14:textId="77777777" w:rsidR="00D82D62" w:rsidRDefault="00D82D62" w:rsidP="00BF34B6">
      <w:pPr>
        <w:contextualSpacing/>
        <w:jc w:val="center"/>
      </w:pPr>
    </w:p>
    <w:p w14:paraId="4D0C6402" w14:textId="77777777" w:rsidR="00D82D62" w:rsidRDefault="00D82D62" w:rsidP="00BF34B6">
      <w:pPr>
        <w:contextualSpacing/>
        <w:jc w:val="center"/>
      </w:pPr>
    </w:p>
    <w:p w14:paraId="21FC6B48" w14:textId="77777777" w:rsidR="00D82D62" w:rsidRDefault="00D82D62" w:rsidP="00BF34B6">
      <w:pPr>
        <w:contextualSpacing/>
        <w:jc w:val="center"/>
      </w:pPr>
    </w:p>
    <w:p w14:paraId="52A353E5" w14:textId="77777777" w:rsidR="00D82D62" w:rsidRDefault="00D82D62" w:rsidP="00BF34B6">
      <w:pPr>
        <w:contextualSpacing/>
        <w:jc w:val="center"/>
      </w:pPr>
    </w:p>
    <w:p w14:paraId="628B26BE" w14:textId="77777777" w:rsidR="00D82D62" w:rsidRDefault="00D82D62" w:rsidP="00BF34B6">
      <w:pPr>
        <w:contextualSpacing/>
        <w:jc w:val="center"/>
      </w:pPr>
    </w:p>
    <w:p w14:paraId="025D66B6" w14:textId="1B602CA7" w:rsidR="00BF34B6" w:rsidRDefault="00BF34B6" w:rsidP="00BF34B6">
      <w:pPr>
        <w:jc w:val="center"/>
      </w:pPr>
      <w:r>
        <w:rPr>
          <w:noProof/>
        </w:rPr>
        <w:drawing>
          <wp:inline distT="0" distB="0" distL="0" distR="0" wp14:anchorId="5296163D" wp14:editId="416EB655">
            <wp:extent cx="6884589" cy="5160645"/>
            <wp:effectExtent l="0" t="0" r="0" b="1905"/>
            <wp:docPr id="13366028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24" cy="516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4CAF6" w14:textId="34B1AF82" w:rsidR="00BF34B6" w:rsidRPr="0067013B" w:rsidRDefault="00D82D62" w:rsidP="00EA509F">
      <w:pPr>
        <w:jc w:val="center"/>
      </w:pPr>
      <w:r>
        <w:t xml:space="preserve">Painted sign directing visitors to </w:t>
      </w:r>
      <w:r w:rsidR="00EA509F">
        <w:t>picnic ground.</w:t>
      </w:r>
    </w:p>
    <w:p w14:paraId="01FA551B" w14:textId="7917BEDE" w:rsidR="002045A4" w:rsidRPr="002045A4" w:rsidRDefault="006C5DF8" w:rsidP="00EA509F">
      <w:pPr>
        <w:jc w:val="center"/>
      </w:pPr>
      <w:r w:rsidRPr="006C5DF8">
        <w:rPr>
          <w:noProof/>
        </w:rPr>
        <w:lastRenderedPageBreak/>
        <w:drawing>
          <wp:inline distT="0" distB="0" distL="0" distR="0" wp14:anchorId="35504D1F" wp14:editId="0CA56DB7">
            <wp:extent cx="5333999" cy="4000500"/>
            <wp:effectExtent l="0" t="0" r="635" b="0"/>
            <wp:docPr id="1169371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25" cy="400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8547" w14:textId="7DE92B11" w:rsidR="00F35B90" w:rsidRDefault="00F35B90" w:rsidP="00F35B90">
      <w:pPr>
        <w:jc w:val="center"/>
      </w:pPr>
      <w:r w:rsidRPr="00F35B90">
        <w:rPr>
          <w:noProof/>
        </w:rPr>
        <w:drawing>
          <wp:inline distT="0" distB="0" distL="0" distR="0" wp14:anchorId="4E151FF9" wp14:editId="5CCBAC7F">
            <wp:extent cx="5418667" cy="4064000"/>
            <wp:effectExtent l="0" t="0" r="0" b="0"/>
            <wp:docPr id="14436060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85" cy="406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D5A2" w14:textId="0291E389" w:rsidR="00DC3426" w:rsidRDefault="00F679EA" w:rsidP="00EA509F">
      <w:pPr>
        <w:jc w:val="center"/>
      </w:pPr>
      <w:r>
        <w:t>Before and after views of plywood backing on sign on east side of</w:t>
      </w:r>
      <w:r w:rsidR="00C242E7">
        <w:t xml:space="preserve"> NM-337.</w:t>
      </w:r>
    </w:p>
    <w:p w14:paraId="7C574A63" w14:textId="07EB9FD1" w:rsidR="00B61B70" w:rsidRPr="006C5DF8" w:rsidRDefault="00DC3426" w:rsidP="00C242E7">
      <w:pPr>
        <w:jc w:val="center"/>
      </w:pPr>
      <w:r w:rsidRPr="00DC3426">
        <w:rPr>
          <w:noProof/>
        </w:rPr>
        <w:lastRenderedPageBreak/>
        <w:drawing>
          <wp:inline distT="0" distB="0" distL="0" distR="0" wp14:anchorId="1B91950A" wp14:editId="733BEBA2">
            <wp:extent cx="5156200" cy="3867150"/>
            <wp:effectExtent l="0" t="0" r="6350" b="0"/>
            <wp:docPr id="4024508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67" cy="38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1543" w14:textId="52D172A9" w:rsidR="000668FD" w:rsidRDefault="006B50AE" w:rsidP="000668FD">
      <w:pPr>
        <w:jc w:val="center"/>
      </w:pPr>
      <w:r w:rsidRPr="006B50AE">
        <w:rPr>
          <w:noProof/>
        </w:rPr>
        <w:drawing>
          <wp:inline distT="0" distB="0" distL="0" distR="0" wp14:anchorId="47280728" wp14:editId="18A7AA46">
            <wp:extent cx="5215467" cy="3911600"/>
            <wp:effectExtent l="0" t="0" r="4445" b="0"/>
            <wp:docPr id="10137394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11" cy="392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B34C" w14:textId="7F8BEE00" w:rsidR="00C242E7" w:rsidRDefault="00C242E7" w:rsidP="000668FD">
      <w:pPr>
        <w:contextualSpacing/>
        <w:jc w:val="center"/>
      </w:pPr>
      <w:r>
        <w:t>Top: Faded south side of Cibola National Forest boundary sign on east side of NM-337.</w:t>
      </w:r>
    </w:p>
    <w:p w14:paraId="641666FA" w14:textId="5C1E3F7B" w:rsidR="00C242E7" w:rsidRDefault="00861D78" w:rsidP="000668FD">
      <w:pPr>
        <w:contextualSpacing/>
        <w:jc w:val="center"/>
      </w:pPr>
      <w:r>
        <w:t>Bottom</w:t>
      </w:r>
      <w:r w:rsidR="00C242E7">
        <w:t xml:space="preserve">: </w:t>
      </w:r>
      <w:r>
        <w:t xml:space="preserve">Partially painted sign to </w:t>
      </w:r>
      <w:r w:rsidR="00B73530">
        <w:t xml:space="preserve">illustrate how faded the sign was.  </w:t>
      </w:r>
    </w:p>
    <w:p w14:paraId="192BED0E" w14:textId="77777777" w:rsidR="001D4047" w:rsidRDefault="001D4047" w:rsidP="000668FD">
      <w:pPr>
        <w:contextualSpacing/>
        <w:jc w:val="center"/>
      </w:pPr>
    </w:p>
    <w:p w14:paraId="2765C9CC" w14:textId="77777777" w:rsidR="001D4047" w:rsidRDefault="001D4047" w:rsidP="000668FD">
      <w:pPr>
        <w:contextualSpacing/>
        <w:jc w:val="center"/>
      </w:pPr>
    </w:p>
    <w:p w14:paraId="71972C18" w14:textId="77777777" w:rsidR="001D4047" w:rsidRDefault="001D4047" w:rsidP="000668FD">
      <w:pPr>
        <w:contextualSpacing/>
        <w:jc w:val="center"/>
      </w:pPr>
    </w:p>
    <w:p w14:paraId="01C1E3DA" w14:textId="77777777" w:rsidR="001D4047" w:rsidRDefault="001D4047" w:rsidP="000668FD">
      <w:pPr>
        <w:contextualSpacing/>
        <w:jc w:val="center"/>
      </w:pPr>
    </w:p>
    <w:p w14:paraId="1B64C245" w14:textId="77777777" w:rsidR="001D4047" w:rsidRDefault="001D4047" w:rsidP="000668FD">
      <w:pPr>
        <w:contextualSpacing/>
        <w:jc w:val="center"/>
      </w:pPr>
    </w:p>
    <w:p w14:paraId="049F582D" w14:textId="77777777" w:rsidR="001D4047" w:rsidRDefault="001D4047" w:rsidP="000668FD">
      <w:pPr>
        <w:contextualSpacing/>
        <w:jc w:val="center"/>
      </w:pPr>
    </w:p>
    <w:p w14:paraId="40C1C924" w14:textId="77777777" w:rsidR="001D4047" w:rsidRDefault="001D4047" w:rsidP="000668FD">
      <w:pPr>
        <w:contextualSpacing/>
        <w:jc w:val="center"/>
      </w:pPr>
    </w:p>
    <w:p w14:paraId="6960F04C" w14:textId="06289AFC" w:rsidR="000668FD" w:rsidRDefault="000668FD" w:rsidP="000668FD">
      <w:pPr>
        <w:jc w:val="center"/>
      </w:pPr>
      <w:r w:rsidRPr="000668FD">
        <w:rPr>
          <w:noProof/>
        </w:rPr>
        <w:drawing>
          <wp:inline distT="0" distB="0" distL="0" distR="0" wp14:anchorId="2130D4D0" wp14:editId="5BBDBA79">
            <wp:extent cx="7014633" cy="5260975"/>
            <wp:effectExtent l="0" t="0" r="0" b="0"/>
            <wp:docPr id="15025837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056" cy="52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13DE6" w14:textId="40B47B9A" w:rsidR="00E935D7" w:rsidRDefault="00E935D7" w:rsidP="000668FD">
      <w:pPr>
        <w:jc w:val="center"/>
      </w:pPr>
      <w:r>
        <w:t>Painted south side of boundary sign.</w:t>
      </w:r>
      <w:r w:rsidR="004A32BC">
        <w:t xml:space="preserve"> The white letters were generally in good condition; therefore, a few letters were touched up with white paint.</w:t>
      </w:r>
    </w:p>
    <w:p w14:paraId="36CE0F68" w14:textId="77777777" w:rsidR="004A32BC" w:rsidRDefault="004A32BC" w:rsidP="000668FD">
      <w:pPr>
        <w:jc w:val="center"/>
      </w:pPr>
    </w:p>
    <w:p w14:paraId="399889DB" w14:textId="77777777" w:rsidR="00A33C90" w:rsidRDefault="00A33C90" w:rsidP="000668FD">
      <w:pPr>
        <w:jc w:val="center"/>
      </w:pPr>
    </w:p>
    <w:p w14:paraId="4E70F110" w14:textId="77777777" w:rsidR="00A33C90" w:rsidRDefault="00A33C90" w:rsidP="000668FD">
      <w:pPr>
        <w:jc w:val="center"/>
      </w:pPr>
    </w:p>
    <w:p w14:paraId="7C16C3A7" w14:textId="77777777" w:rsidR="00A33C90" w:rsidRPr="000668FD" w:rsidRDefault="00A33C90" w:rsidP="000668FD">
      <w:pPr>
        <w:jc w:val="center"/>
      </w:pPr>
    </w:p>
    <w:p w14:paraId="4828628B" w14:textId="396C4300" w:rsidR="000668FD" w:rsidRPr="006B50AE" w:rsidRDefault="00A33C90" w:rsidP="00E935D7">
      <w:pPr>
        <w:jc w:val="center"/>
      </w:pPr>
      <w:r w:rsidRPr="00A33C90">
        <w:rPr>
          <w:noProof/>
        </w:rPr>
        <w:lastRenderedPageBreak/>
        <w:drawing>
          <wp:inline distT="0" distB="0" distL="0" distR="0" wp14:anchorId="0F4BD340" wp14:editId="745E2BA8">
            <wp:extent cx="5245100" cy="3933825"/>
            <wp:effectExtent l="0" t="0" r="0" b="9525"/>
            <wp:docPr id="13878925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3" cy="39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A13B" w14:textId="39D0DF89" w:rsidR="00E64873" w:rsidRDefault="00B7514A" w:rsidP="0053680E">
      <w:pPr>
        <w:jc w:val="center"/>
      </w:pPr>
      <w:r w:rsidRPr="00B7514A">
        <w:rPr>
          <w:noProof/>
        </w:rPr>
        <w:drawing>
          <wp:inline distT="0" distB="0" distL="0" distR="0" wp14:anchorId="7745602D" wp14:editId="190F207D">
            <wp:extent cx="5219700" cy="3914775"/>
            <wp:effectExtent l="0" t="0" r="0" b="9525"/>
            <wp:docPr id="19727353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00" cy="39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AEE5" w14:textId="1B1705F7" w:rsidR="00E935D7" w:rsidRDefault="00E935D7" w:rsidP="0053680E">
      <w:pPr>
        <w:contextualSpacing/>
        <w:jc w:val="center"/>
      </w:pPr>
      <w:r>
        <w:t xml:space="preserve">Top: Faded north side of boundary sign. Bottom: Partially painted </w:t>
      </w:r>
      <w:r w:rsidR="00B263AB">
        <w:t>sign that will be</w:t>
      </w:r>
    </w:p>
    <w:p w14:paraId="5F22E79E" w14:textId="76A17751" w:rsidR="00B263AB" w:rsidRDefault="00B263AB" w:rsidP="0053680E">
      <w:pPr>
        <w:contextualSpacing/>
        <w:jc w:val="center"/>
      </w:pPr>
      <w:r>
        <w:t>completed next Tuesday.</w:t>
      </w:r>
    </w:p>
    <w:sectPr w:rsidR="00B263AB" w:rsidSect="006E192D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9721F" w14:textId="77777777" w:rsidR="00271ECC" w:rsidRDefault="00271ECC" w:rsidP="00E64873">
      <w:pPr>
        <w:spacing w:after="0" w:line="240" w:lineRule="auto"/>
      </w:pPr>
      <w:r>
        <w:separator/>
      </w:r>
    </w:p>
  </w:endnote>
  <w:endnote w:type="continuationSeparator" w:id="0">
    <w:p w14:paraId="6E7F5F29" w14:textId="77777777" w:rsidR="00271ECC" w:rsidRDefault="00271ECC" w:rsidP="00E64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7163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658E8B" w14:textId="77777777" w:rsidR="00E64873" w:rsidRDefault="00E648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1A1880" w14:textId="77777777" w:rsidR="00E64873" w:rsidRDefault="00E648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96509" w14:textId="77777777" w:rsidR="00271ECC" w:rsidRDefault="00271ECC" w:rsidP="00E64873">
      <w:pPr>
        <w:spacing w:after="0" w:line="240" w:lineRule="auto"/>
      </w:pPr>
      <w:r>
        <w:separator/>
      </w:r>
    </w:p>
  </w:footnote>
  <w:footnote w:type="continuationSeparator" w:id="0">
    <w:p w14:paraId="45505533" w14:textId="77777777" w:rsidR="00271ECC" w:rsidRDefault="00271ECC" w:rsidP="00E648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873"/>
    <w:rsid w:val="000113CB"/>
    <w:rsid w:val="00023433"/>
    <w:rsid w:val="000255B4"/>
    <w:rsid w:val="0004233A"/>
    <w:rsid w:val="00055935"/>
    <w:rsid w:val="000653CE"/>
    <w:rsid w:val="000668FD"/>
    <w:rsid w:val="00067FA0"/>
    <w:rsid w:val="00070523"/>
    <w:rsid w:val="00081BD1"/>
    <w:rsid w:val="000826DC"/>
    <w:rsid w:val="00095606"/>
    <w:rsid w:val="000C08BD"/>
    <w:rsid w:val="000C2476"/>
    <w:rsid w:val="000D6980"/>
    <w:rsid w:val="00127882"/>
    <w:rsid w:val="001C78C7"/>
    <w:rsid w:val="001D4047"/>
    <w:rsid w:val="001D5566"/>
    <w:rsid w:val="001E2833"/>
    <w:rsid w:val="002045A4"/>
    <w:rsid w:val="00222300"/>
    <w:rsid w:val="00251BCB"/>
    <w:rsid w:val="00261F36"/>
    <w:rsid w:val="00271605"/>
    <w:rsid w:val="00271ECC"/>
    <w:rsid w:val="00274391"/>
    <w:rsid w:val="0027591B"/>
    <w:rsid w:val="002775F9"/>
    <w:rsid w:val="00296A71"/>
    <w:rsid w:val="002F2188"/>
    <w:rsid w:val="00333E2F"/>
    <w:rsid w:val="0033606E"/>
    <w:rsid w:val="00354699"/>
    <w:rsid w:val="00355CF3"/>
    <w:rsid w:val="00386136"/>
    <w:rsid w:val="003864C1"/>
    <w:rsid w:val="003944A1"/>
    <w:rsid w:val="003A57F6"/>
    <w:rsid w:val="003D5F84"/>
    <w:rsid w:val="00403570"/>
    <w:rsid w:val="0042517E"/>
    <w:rsid w:val="00434BA8"/>
    <w:rsid w:val="004363E7"/>
    <w:rsid w:val="00455DEC"/>
    <w:rsid w:val="00465AB9"/>
    <w:rsid w:val="00465D0E"/>
    <w:rsid w:val="004A32BC"/>
    <w:rsid w:val="004A54E8"/>
    <w:rsid w:val="004C691B"/>
    <w:rsid w:val="004E6DFE"/>
    <w:rsid w:val="00506013"/>
    <w:rsid w:val="0053680E"/>
    <w:rsid w:val="00545DDB"/>
    <w:rsid w:val="00562FA0"/>
    <w:rsid w:val="0057271E"/>
    <w:rsid w:val="00580053"/>
    <w:rsid w:val="0059361F"/>
    <w:rsid w:val="005B3DFC"/>
    <w:rsid w:val="00612AD3"/>
    <w:rsid w:val="00652C59"/>
    <w:rsid w:val="0067013B"/>
    <w:rsid w:val="0068436C"/>
    <w:rsid w:val="0069043F"/>
    <w:rsid w:val="006920A5"/>
    <w:rsid w:val="006B229D"/>
    <w:rsid w:val="006B50AE"/>
    <w:rsid w:val="006C5DF8"/>
    <w:rsid w:val="006D581F"/>
    <w:rsid w:val="006E07EC"/>
    <w:rsid w:val="006E192D"/>
    <w:rsid w:val="006E1D52"/>
    <w:rsid w:val="006E4C51"/>
    <w:rsid w:val="00702EAE"/>
    <w:rsid w:val="0071421C"/>
    <w:rsid w:val="00790D54"/>
    <w:rsid w:val="007B6473"/>
    <w:rsid w:val="007C2C3C"/>
    <w:rsid w:val="007C44E2"/>
    <w:rsid w:val="007F7F9D"/>
    <w:rsid w:val="00811548"/>
    <w:rsid w:val="00830F11"/>
    <w:rsid w:val="00843BFA"/>
    <w:rsid w:val="00850D1F"/>
    <w:rsid w:val="00861D78"/>
    <w:rsid w:val="00886D1D"/>
    <w:rsid w:val="008A442C"/>
    <w:rsid w:val="008A59D2"/>
    <w:rsid w:val="008B4023"/>
    <w:rsid w:val="008B48D8"/>
    <w:rsid w:val="008C0271"/>
    <w:rsid w:val="008D31B9"/>
    <w:rsid w:val="008F635C"/>
    <w:rsid w:val="009210EA"/>
    <w:rsid w:val="00922675"/>
    <w:rsid w:val="009374FB"/>
    <w:rsid w:val="00963396"/>
    <w:rsid w:val="009B1427"/>
    <w:rsid w:val="009B5D07"/>
    <w:rsid w:val="009C4C90"/>
    <w:rsid w:val="009C71F5"/>
    <w:rsid w:val="009D27A7"/>
    <w:rsid w:val="009D4BE7"/>
    <w:rsid w:val="009D5556"/>
    <w:rsid w:val="009E10D3"/>
    <w:rsid w:val="009F73F5"/>
    <w:rsid w:val="00A23936"/>
    <w:rsid w:val="00A23CDC"/>
    <w:rsid w:val="00A33C90"/>
    <w:rsid w:val="00A43401"/>
    <w:rsid w:val="00A47838"/>
    <w:rsid w:val="00A82798"/>
    <w:rsid w:val="00A85103"/>
    <w:rsid w:val="00A945BD"/>
    <w:rsid w:val="00AA1C8F"/>
    <w:rsid w:val="00AC79A1"/>
    <w:rsid w:val="00AD4166"/>
    <w:rsid w:val="00B2226E"/>
    <w:rsid w:val="00B259C0"/>
    <w:rsid w:val="00B263AB"/>
    <w:rsid w:val="00B320F4"/>
    <w:rsid w:val="00B35DBA"/>
    <w:rsid w:val="00B36A70"/>
    <w:rsid w:val="00B4326C"/>
    <w:rsid w:val="00B53842"/>
    <w:rsid w:val="00B61B70"/>
    <w:rsid w:val="00B73530"/>
    <w:rsid w:val="00B73E4A"/>
    <w:rsid w:val="00B7514A"/>
    <w:rsid w:val="00BA4914"/>
    <w:rsid w:val="00BF34B6"/>
    <w:rsid w:val="00C02411"/>
    <w:rsid w:val="00C22566"/>
    <w:rsid w:val="00C242E7"/>
    <w:rsid w:val="00C44595"/>
    <w:rsid w:val="00C466AC"/>
    <w:rsid w:val="00C52CD3"/>
    <w:rsid w:val="00C57865"/>
    <w:rsid w:val="00CA1F45"/>
    <w:rsid w:val="00CB3C6C"/>
    <w:rsid w:val="00CE384C"/>
    <w:rsid w:val="00D13CB6"/>
    <w:rsid w:val="00D36CD7"/>
    <w:rsid w:val="00D63D9C"/>
    <w:rsid w:val="00D70420"/>
    <w:rsid w:val="00D72642"/>
    <w:rsid w:val="00D82D62"/>
    <w:rsid w:val="00DB5042"/>
    <w:rsid w:val="00DC3426"/>
    <w:rsid w:val="00DE00F4"/>
    <w:rsid w:val="00DE62FA"/>
    <w:rsid w:val="00E11107"/>
    <w:rsid w:val="00E21708"/>
    <w:rsid w:val="00E33167"/>
    <w:rsid w:val="00E36361"/>
    <w:rsid w:val="00E374A2"/>
    <w:rsid w:val="00E64873"/>
    <w:rsid w:val="00E935D7"/>
    <w:rsid w:val="00EA509F"/>
    <w:rsid w:val="00EB0503"/>
    <w:rsid w:val="00EC196A"/>
    <w:rsid w:val="00EC785B"/>
    <w:rsid w:val="00EE1C42"/>
    <w:rsid w:val="00EE485D"/>
    <w:rsid w:val="00F35B90"/>
    <w:rsid w:val="00F660E6"/>
    <w:rsid w:val="00F679EA"/>
    <w:rsid w:val="00F74C75"/>
    <w:rsid w:val="00F84E8A"/>
    <w:rsid w:val="00FA68FF"/>
    <w:rsid w:val="00FB0A18"/>
    <w:rsid w:val="00FC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88C20"/>
  <w15:chartTrackingRefBased/>
  <w15:docId w15:val="{495DA128-D4C4-4904-ADA5-E7579C05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48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48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48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8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48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8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8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8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8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48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8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48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87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87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8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8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8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8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48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48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8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48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8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8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8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487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8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87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87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4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873"/>
  </w:style>
  <w:style w:type="paragraph" w:styleId="Footer">
    <w:name w:val="footer"/>
    <w:basedOn w:val="Normal"/>
    <w:link w:val="FooterChar"/>
    <w:uiPriority w:val="99"/>
    <w:unhideWhenUsed/>
    <w:rsid w:val="00E64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14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EQUUS</dc:creator>
  <cp:keywords/>
  <dc:description/>
  <cp:lastModifiedBy>Edwina</cp:lastModifiedBy>
  <cp:revision>3</cp:revision>
  <dcterms:created xsi:type="dcterms:W3CDTF">2026-03-20T17:09:00Z</dcterms:created>
  <dcterms:modified xsi:type="dcterms:W3CDTF">2026-03-20T17:18:00Z</dcterms:modified>
</cp:coreProperties>
</file>