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29A" w:rsidRDefault="008C2D3D" w:rsidP="008C2D3D">
      <w:pPr>
        <w:jc w:val="center"/>
        <w:rPr>
          <w:sz w:val="36"/>
          <w:szCs w:val="36"/>
        </w:rPr>
      </w:pPr>
      <w:r>
        <w:rPr>
          <w:sz w:val="36"/>
          <w:szCs w:val="36"/>
        </w:rPr>
        <w:t>Trail Maintenance Project: Monday, March 30, 2026</w:t>
      </w:r>
    </w:p>
    <w:p w:rsidR="008C2D3D" w:rsidRDefault="008C2D3D" w:rsidP="008C2D3D">
      <w:pPr>
        <w:jc w:val="center"/>
        <w:rPr>
          <w:sz w:val="32"/>
          <w:szCs w:val="32"/>
        </w:rPr>
      </w:pPr>
      <w:r>
        <w:rPr>
          <w:sz w:val="32"/>
          <w:szCs w:val="32"/>
        </w:rPr>
        <w:t>Byron Garner</w:t>
      </w:r>
    </w:p>
    <w:p w:rsidR="008C2D3D" w:rsidRDefault="008C2D3D" w:rsidP="008C2D3D">
      <w:pPr>
        <w:rPr>
          <w:sz w:val="32"/>
          <w:szCs w:val="32"/>
        </w:rPr>
      </w:pPr>
    </w:p>
    <w:p w:rsidR="008C2D3D" w:rsidRDefault="008C2D3D" w:rsidP="008C2D3D">
      <w:pPr>
        <w:rPr>
          <w:sz w:val="32"/>
          <w:szCs w:val="32"/>
        </w:rPr>
      </w:pPr>
      <w:r>
        <w:rPr>
          <w:sz w:val="32"/>
          <w:szCs w:val="32"/>
        </w:rPr>
        <w:t xml:space="preserve">On March 30, the Monday trail crew had an exceptionally busy and enjoyable day. Beginning </w:t>
      </w:r>
      <w:r w:rsidR="00B43370">
        <w:rPr>
          <w:sz w:val="32"/>
          <w:szCs w:val="32"/>
        </w:rPr>
        <w:t>at the Crest</w:t>
      </w:r>
      <w:r w:rsidR="00B15EEC">
        <w:rPr>
          <w:sz w:val="32"/>
          <w:szCs w:val="32"/>
        </w:rPr>
        <w:t xml:space="preserve"> with ideal conditions</w:t>
      </w:r>
      <w:r w:rsidR="00B43370">
        <w:rPr>
          <w:sz w:val="32"/>
          <w:szCs w:val="32"/>
        </w:rPr>
        <w:t>, w</w:t>
      </w:r>
      <w:r>
        <w:rPr>
          <w:sz w:val="32"/>
          <w:szCs w:val="32"/>
        </w:rPr>
        <w:t>e began the hike on 130N and continued on to Del Agua Overlook, then on to 10K and connecting w</w:t>
      </w:r>
      <w:r w:rsidR="00B43370">
        <w:rPr>
          <w:sz w:val="32"/>
          <w:szCs w:val="32"/>
        </w:rPr>
        <w:t>ith Survey ending at Ellis. With the recent reports of "heavy" downfall on 130N and Survey, our crew of six decided to form two teams of three and leapfrog in an effort to work more efficiently with the expected amount of work ahead. Team one soon got bogged</w:t>
      </w:r>
      <w:r w:rsidR="00677541">
        <w:rPr>
          <w:sz w:val="32"/>
          <w:szCs w:val="32"/>
        </w:rPr>
        <w:t xml:space="preserve"> d</w:t>
      </w:r>
      <w:r w:rsidR="00B43370">
        <w:rPr>
          <w:sz w:val="32"/>
          <w:szCs w:val="32"/>
        </w:rPr>
        <w:t>own</w:t>
      </w:r>
      <w:r w:rsidR="00677541">
        <w:rPr>
          <w:sz w:val="32"/>
          <w:szCs w:val="32"/>
        </w:rPr>
        <w:t xml:space="preserve"> with a </w:t>
      </w:r>
      <w:r w:rsidR="000B4C7D">
        <w:rPr>
          <w:sz w:val="32"/>
          <w:szCs w:val="32"/>
        </w:rPr>
        <w:t xml:space="preserve">large </w:t>
      </w:r>
      <w:r w:rsidR="00677541">
        <w:rPr>
          <w:sz w:val="32"/>
          <w:szCs w:val="32"/>
        </w:rPr>
        <w:t>live spruce at the burn area, so team two continued on to encounter their own challenges ultimately working on trees ranging from six to thirty inches with seven cleared. Meanwhile team one charged on and removed eight trees ranging in size between three and twenty-three</w:t>
      </w:r>
      <w:r w:rsidR="000B4C7D">
        <w:rPr>
          <w:sz w:val="32"/>
          <w:szCs w:val="32"/>
        </w:rPr>
        <w:t xml:space="preserve"> inches all for a grand total of fifteen trees. Four of these trees ranged nineteen to thirty inches in diameter. With time running short, only prep work could be done on three of these, but remain on the list to be finished as </w:t>
      </w:r>
      <w:r w:rsidR="00B15EEC">
        <w:rPr>
          <w:sz w:val="32"/>
          <w:szCs w:val="32"/>
        </w:rPr>
        <w:t>a follow up project (projects). Team one included Rene Archer, Dave Gabel and Byron Garner and in team two was John Cooper, Ken Wilson and Dave McCreery. Photos: John Cooper, Rene Archer and Byron Garner</w:t>
      </w:r>
      <w:r w:rsidR="00062241">
        <w:rPr>
          <w:sz w:val="32"/>
          <w:szCs w:val="32"/>
        </w:rPr>
        <w:t xml:space="preserve"> </w:t>
      </w:r>
    </w:p>
    <w:p w:rsidR="008C2D3D" w:rsidRDefault="008C2D3D" w:rsidP="008C2D3D">
      <w:pPr>
        <w:rPr>
          <w:sz w:val="32"/>
          <w:szCs w:val="32"/>
        </w:rPr>
      </w:pPr>
    </w:p>
    <w:p w:rsidR="00062241" w:rsidRDefault="00062241" w:rsidP="00062241">
      <w:pPr>
        <w:jc w:val="center"/>
        <w:rPr>
          <w:sz w:val="32"/>
          <w:szCs w:val="32"/>
        </w:rPr>
      </w:pPr>
    </w:p>
    <w:p w:rsidR="00062241" w:rsidRDefault="00062241" w:rsidP="00062241">
      <w:pPr>
        <w:jc w:val="center"/>
        <w:rPr>
          <w:sz w:val="32"/>
          <w:szCs w:val="32"/>
        </w:rPr>
      </w:pPr>
    </w:p>
    <w:p w:rsidR="00062241" w:rsidRDefault="00062241" w:rsidP="00062241">
      <w:pPr>
        <w:jc w:val="center"/>
        <w:rPr>
          <w:sz w:val="32"/>
          <w:szCs w:val="32"/>
        </w:rPr>
      </w:pPr>
    </w:p>
    <w:p w:rsidR="00062241" w:rsidRDefault="00062241" w:rsidP="00062241">
      <w:pPr>
        <w:jc w:val="center"/>
        <w:rPr>
          <w:sz w:val="32"/>
          <w:szCs w:val="32"/>
        </w:rPr>
      </w:pPr>
      <w:r>
        <w:rPr>
          <w:noProof/>
          <w:sz w:val="32"/>
          <w:szCs w:val="32"/>
        </w:rPr>
        <w:lastRenderedPageBreak/>
        <w:drawing>
          <wp:inline distT="0" distB="0" distL="0" distR="0">
            <wp:extent cx="5943600" cy="4910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4910900"/>
                    </a:xfrm>
                    <a:prstGeom prst="rect">
                      <a:avLst/>
                    </a:prstGeom>
                    <a:noFill/>
                    <a:ln w="9525">
                      <a:noFill/>
                      <a:miter lim="800000"/>
                      <a:headEnd/>
                      <a:tailEnd/>
                    </a:ln>
                  </pic:spPr>
                </pic:pic>
              </a:graphicData>
            </a:graphic>
          </wp:inline>
        </w:drawing>
      </w:r>
    </w:p>
    <w:p w:rsidR="00AE1F69" w:rsidRDefault="004300E6" w:rsidP="00062241">
      <w:pPr>
        <w:jc w:val="center"/>
        <w:rPr>
          <w:sz w:val="32"/>
          <w:szCs w:val="32"/>
        </w:rPr>
      </w:pPr>
      <w:r>
        <w:rPr>
          <w:sz w:val="32"/>
          <w:szCs w:val="32"/>
        </w:rPr>
        <w:t>Rene meets the challenge</w:t>
      </w:r>
    </w:p>
    <w:p w:rsidR="00AE1F69" w:rsidRDefault="00AE1F69" w:rsidP="00062241">
      <w:pPr>
        <w:jc w:val="center"/>
        <w:rPr>
          <w:sz w:val="32"/>
          <w:szCs w:val="32"/>
        </w:rPr>
      </w:pPr>
    </w:p>
    <w:p w:rsidR="00AE1F69" w:rsidRDefault="00AE1F69" w:rsidP="00062241">
      <w:pPr>
        <w:jc w:val="center"/>
        <w:rPr>
          <w:sz w:val="32"/>
          <w:szCs w:val="32"/>
        </w:rPr>
      </w:pPr>
    </w:p>
    <w:p w:rsidR="00AE1F69" w:rsidRDefault="00AE1F69" w:rsidP="00062241">
      <w:pPr>
        <w:jc w:val="center"/>
        <w:rPr>
          <w:sz w:val="32"/>
          <w:szCs w:val="32"/>
        </w:rPr>
      </w:pPr>
    </w:p>
    <w:p w:rsidR="00AE1F69" w:rsidRDefault="00AE1F69" w:rsidP="00062241">
      <w:pPr>
        <w:jc w:val="center"/>
        <w:rPr>
          <w:sz w:val="32"/>
          <w:szCs w:val="32"/>
        </w:rPr>
      </w:pPr>
    </w:p>
    <w:p w:rsidR="00AE1F69" w:rsidRDefault="00AE1F69" w:rsidP="00062241">
      <w:pPr>
        <w:jc w:val="center"/>
        <w:rPr>
          <w:sz w:val="32"/>
          <w:szCs w:val="32"/>
        </w:rPr>
      </w:pPr>
    </w:p>
    <w:p w:rsidR="00AE1F69" w:rsidRDefault="00AE1F69" w:rsidP="00062241">
      <w:pPr>
        <w:jc w:val="center"/>
        <w:rPr>
          <w:sz w:val="32"/>
          <w:szCs w:val="32"/>
        </w:rPr>
      </w:pPr>
    </w:p>
    <w:p w:rsidR="00AE1F69" w:rsidRDefault="00AE1F69" w:rsidP="00062241">
      <w:pPr>
        <w:jc w:val="center"/>
        <w:rPr>
          <w:sz w:val="32"/>
          <w:szCs w:val="32"/>
        </w:rPr>
      </w:pPr>
    </w:p>
    <w:p w:rsidR="00AE1F69" w:rsidRPr="00B23FA3" w:rsidRDefault="00AE1F69" w:rsidP="00062241">
      <w:pPr>
        <w:jc w:val="center"/>
        <w:rPr>
          <w:sz w:val="20"/>
          <w:szCs w:val="20"/>
        </w:rPr>
      </w:pPr>
      <w:r>
        <w:rPr>
          <w:noProof/>
          <w:sz w:val="32"/>
          <w:szCs w:val="32"/>
        </w:rPr>
        <w:lastRenderedPageBreak/>
        <w:drawing>
          <wp:inline distT="0" distB="0" distL="0" distR="0">
            <wp:extent cx="4547482" cy="6086475"/>
            <wp:effectExtent l="19050" t="0" r="546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557534" cy="6099929"/>
                    </a:xfrm>
                    <a:prstGeom prst="rect">
                      <a:avLst/>
                    </a:prstGeom>
                    <a:noFill/>
                    <a:ln w="9525">
                      <a:noFill/>
                      <a:miter lim="800000"/>
                      <a:headEnd/>
                      <a:tailEnd/>
                    </a:ln>
                  </pic:spPr>
                </pic:pic>
              </a:graphicData>
            </a:graphic>
          </wp:inline>
        </w:drawing>
      </w:r>
      <w:r w:rsidR="00B23FA3">
        <w:rPr>
          <w:sz w:val="20"/>
          <w:szCs w:val="20"/>
        </w:rPr>
        <w:t>Archer</w:t>
      </w:r>
    </w:p>
    <w:p w:rsidR="004300E6" w:rsidRDefault="004300E6" w:rsidP="00062241">
      <w:pPr>
        <w:jc w:val="center"/>
        <w:rPr>
          <w:noProof/>
          <w:sz w:val="32"/>
          <w:szCs w:val="32"/>
        </w:rPr>
      </w:pPr>
      <w:r>
        <w:rPr>
          <w:noProof/>
          <w:sz w:val="32"/>
          <w:szCs w:val="32"/>
        </w:rPr>
        <w:t>Now you see them</w:t>
      </w:r>
    </w:p>
    <w:p w:rsidR="00AE1F69" w:rsidRDefault="00AE1F69" w:rsidP="00062241">
      <w:pPr>
        <w:jc w:val="center"/>
        <w:rPr>
          <w:sz w:val="32"/>
          <w:szCs w:val="32"/>
        </w:rPr>
      </w:pPr>
    </w:p>
    <w:p w:rsidR="00AE1F69" w:rsidRDefault="00AE1F69" w:rsidP="00062241">
      <w:pPr>
        <w:jc w:val="center"/>
        <w:rPr>
          <w:sz w:val="32"/>
          <w:szCs w:val="32"/>
        </w:rPr>
      </w:pPr>
    </w:p>
    <w:p w:rsidR="00AE1F69" w:rsidRDefault="00AE1F69" w:rsidP="00062241">
      <w:pPr>
        <w:jc w:val="center"/>
        <w:rPr>
          <w:sz w:val="32"/>
          <w:szCs w:val="32"/>
        </w:rPr>
      </w:pPr>
    </w:p>
    <w:p w:rsidR="00AE1F69" w:rsidRDefault="00AE1F69" w:rsidP="00062241">
      <w:pPr>
        <w:jc w:val="center"/>
        <w:rPr>
          <w:sz w:val="32"/>
          <w:szCs w:val="32"/>
        </w:rPr>
      </w:pPr>
    </w:p>
    <w:p w:rsidR="00AE1F69" w:rsidRDefault="00AE1F69" w:rsidP="00062241">
      <w:pPr>
        <w:jc w:val="center"/>
        <w:rPr>
          <w:sz w:val="32"/>
          <w:szCs w:val="32"/>
        </w:rPr>
      </w:pPr>
    </w:p>
    <w:p w:rsidR="00AE1F69" w:rsidRPr="00B23FA3" w:rsidRDefault="00AE1F69" w:rsidP="00062241">
      <w:pPr>
        <w:jc w:val="center"/>
        <w:rPr>
          <w:sz w:val="20"/>
          <w:szCs w:val="20"/>
        </w:rPr>
      </w:pPr>
      <w:r>
        <w:rPr>
          <w:noProof/>
          <w:sz w:val="32"/>
          <w:szCs w:val="32"/>
        </w:rPr>
        <w:drawing>
          <wp:inline distT="0" distB="0" distL="0" distR="0">
            <wp:extent cx="4419600" cy="6048375"/>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4419600" cy="6048375"/>
                    </a:xfrm>
                    <a:prstGeom prst="rect">
                      <a:avLst/>
                    </a:prstGeom>
                    <a:noFill/>
                    <a:ln w="9525">
                      <a:noFill/>
                      <a:miter lim="800000"/>
                      <a:headEnd/>
                      <a:tailEnd/>
                    </a:ln>
                  </pic:spPr>
                </pic:pic>
              </a:graphicData>
            </a:graphic>
          </wp:inline>
        </w:drawing>
      </w:r>
      <w:r w:rsidR="00B23FA3">
        <w:rPr>
          <w:sz w:val="20"/>
          <w:szCs w:val="20"/>
        </w:rPr>
        <w:t>Archer</w:t>
      </w:r>
    </w:p>
    <w:p w:rsidR="00AE1F69" w:rsidRDefault="004300E6" w:rsidP="00062241">
      <w:pPr>
        <w:jc w:val="center"/>
        <w:rPr>
          <w:sz w:val="32"/>
          <w:szCs w:val="32"/>
        </w:rPr>
      </w:pPr>
      <w:r>
        <w:rPr>
          <w:sz w:val="32"/>
          <w:szCs w:val="32"/>
        </w:rPr>
        <w:t>Now you Don't</w:t>
      </w:r>
    </w:p>
    <w:p w:rsidR="000E6256" w:rsidRDefault="000E6256" w:rsidP="00062241">
      <w:pPr>
        <w:jc w:val="center"/>
        <w:rPr>
          <w:sz w:val="32"/>
          <w:szCs w:val="32"/>
        </w:rPr>
      </w:pPr>
    </w:p>
    <w:p w:rsidR="000E6256" w:rsidRDefault="000E6256" w:rsidP="00062241">
      <w:pPr>
        <w:jc w:val="center"/>
        <w:rPr>
          <w:sz w:val="32"/>
          <w:szCs w:val="32"/>
        </w:rPr>
      </w:pPr>
    </w:p>
    <w:p w:rsidR="000E6256" w:rsidRDefault="000E6256" w:rsidP="00062241">
      <w:pPr>
        <w:jc w:val="center"/>
        <w:rPr>
          <w:sz w:val="32"/>
          <w:szCs w:val="32"/>
        </w:rPr>
      </w:pPr>
    </w:p>
    <w:p w:rsidR="000E6256" w:rsidRPr="00B23FA3" w:rsidRDefault="000E6256" w:rsidP="00062241">
      <w:pPr>
        <w:jc w:val="center"/>
        <w:rPr>
          <w:sz w:val="20"/>
          <w:szCs w:val="20"/>
        </w:rPr>
      </w:pPr>
      <w:r>
        <w:rPr>
          <w:noProof/>
          <w:sz w:val="32"/>
          <w:szCs w:val="32"/>
        </w:rPr>
        <w:lastRenderedPageBreak/>
        <w:drawing>
          <wp:inline distT="0" distB="0" distL="0" distR="0">
            <wp:extent cx="4933950" cy="65151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4933950" cy="6515100"/>
                    </a:xfrm>
                    <a:prstGeom prst="rect">
                      <a:avLst/>
                    </a:prstGeom>
                    <a:noFill/>
                    <a:ln w="9525">
                      <a:noFill/>
                      <a:miter lim="800000"/>
                      <a:headEnd/>
                      <a:tailEnd/>
                    </a:ln>
                  </pic:spPr>
                </pic:pic>
              </a:graphicData>
            </a:graphic>
          </wp:inline>
        </w:drawing>
      </w:r>
      <w:r w:rsidR="00B23FA3">
        <w:rPr>
          <w:sz w:val="20"/>
          <w:szCs w:val="20"/>
        </w:rPr>
        <w:t>Cooper</w:t>
      </w:r>
    </w:p>
    <w:p w:rsidR="00AE1F69" w:rsidRDefault="00AE1F69" w:rsidP="00062241">
      <w:pPr>
        <w:jc w:val="center"/>
        <w:rPr>
          <w:sz w:val="32"/>
          <w:szCs w:val="32"/>
        </w:rPr>
      </w:pPr>
    </w:p>
    <w:p w:rsidR="004300E6" w:rsidRDefault="004300E6" w:rsidP="00B23FA3">
      <w:pPr>
        <w:jc w:val="center"/>
        <w:rPr>
          <w:sz w:val="32"/>
          <w:szCs w:val="32"/>
        </w:rPr>
      </w:pPr>
      <w:r>
        <w:rPr>
          <w:sz w:val="32"/>
          <w:szCs w:val="32"/>
        </w:rPr>
        <w:t xml:space="preserve">This one will need a bit heavier </w:t>
      </w:r>
      <w:r w:rsidR="00B23FA3">
        <w:rPr>
          <w:sz w:val="32"/>
          <w:szCs w:val="32"/>
        </w:rPr>
        <w:t>artillery</w:t>
      </w:r>
    </w:p>
    <w:p w:rsidR="00AE1F69" w:rsidRDefault="00AE1F69" w:rsidP="00062241">
      <w:pPr>
        <w:jc w:val="center"/>
        <w:rPr>
          <w:sz w:val="32"/>
          <w:szCs w:val="32"/>
        </w:rPr>
      </w:pPr>
    </w:p>
    <w:p w:rsidR="00AE1F69" w:rsidRDefault="00AE1F69" w:rsidP="00062241">
      <w:pPr>
        <w:jc w:val="center"/>
        <w:rPr>
          <w:sz w:val="32"/>
          <w:szCs w:val="32"/>
        </w:rPr>
      </w:pPr>
    </w:p>
    <w:p w:rsidR="000E6256" w:rsidRDefault="000E6256" w:rsidP="00062241">
      <w:pPr>
        <w:jc w:val="center"/>
        <w:rPr>
          <w:sz w:val="32"/>
          <w:szCs w:val="32"/>
        </w:rPr>
      </w:pPr>
    </w:p>
    <w:p w:rsidR="000E6256" w:rsidRPr="00B23FA3" w:rsidRDefault="000E6256" w:rsidP="00062241">
      <w:pPr>
        <w:jc w:val="center"/>
        <w:rPr>
          <w:sz w:val="20"/>
          <w:szCs w:val="20"/>
        </w:rPr>
      </w:pPr>
      <w:r>
        <w:rPr>
          <w:noProof/>
          <w:sz w:val="32"/>
          <w:szCs w:val="32"/>
        </w:rPr>
        <w:drawing>
          <wp:inline distT="0" distB="0" distL="0" distR="0">
            <wp:extent cx="3971925" cy="376379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3972183" cy="3764035"/>
                    </a:xfrm>
                    <a:prstGeom prst="rect">
                      <a:avLst/>
                    </a:prstGeom>
                    <a:noFill/>
                    <a:ln w="9525">
                      <a:noFill/>
                      <a:miter lim="800000"/>
                      <a:headEnd/>
                      <a:tailEnd/>
                    </a:ln>
                  </pic:spPr>
                </pic:pic>
              </a:graphicData>
            </a:graphic>
          </wp:inline>
        </w:drawing>
      </w:r>
      <w:r w:rsidR="00B23FA3">
        <w:rPr>
          <w:sz w:val="20"/>
          <w:szCs w:val="20"/>
        </w:rPr>
        <w:t>Archer</w:t>
      </w:r>
    </w:p>
    <w:p w:rsidR="000E6256" w:rsidRDefault="00260E97" w:rsidP="00062241">
      <w:pPr>
        <w:jc w:val="center"/>
        <w:rPr>
          <w:sz w:val="32"/>
          <w:szCs w:val="32"/>
        </w:rPr>
      </w:pPr>
      <w:r>
        <w:rPr>
          <w:sz w:val="32"/>
          <w:szCs w:val="32"/>
        </w:rPr>
        <w:t xml:space="preserve">Now we're talking </w:t>
      </w:r>
      <w:r w:rsidR="004300E6">
        <w:rPr>
          <w:sz w:val="32"/>
          <w:szCs w:val="32"/>
        </w:rPr>
        <w:t>business</w:t>
      </w:r>
    </w:p>
    <w:p w:rsidR="000E6256" w:rsidRPr="00B23FA3" w:rsidRDefault="000E6256" w:rsidP="00062241">
      <w:pPr>
        <w:jc w:val="center"/>
        <w:rPr>
          <w:sz w:val="20"/>
          <w:szCs w:val="20"/>
        </w:rPr>
      </w:pPr>
      <w:r>
        <w:rPr>
          <w:noProof/>
          <w:sz w:val="32"/>
          <w:szCs w:val="32"/>
        </w:rPr>
        <w:lastRenderedPageBreak/>
        <w:drawing>
          <wp:inline distT="0" distB="0" distL="0" distR="0">
            <wp:extent cx="4000500" cy="3676650"/>
            <wp:effectExtent l="1905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4006940" cy="3682569"/>
                    </a:xfrm>
                    <a:prstGeom prst="rect">
                      <a:avLst/>
                    </a:prstGeom>
                    <a:noFill/>
                    <a:ln w="9525">
                      <a:noFill/>
                      <a:miter lim="800000"/>
                      <a:headEnd/>
                      <a:tailEnd/>
                    </a:ln>
                  </pic:spPr>
                </pic:pic>
              </a:graphicData>
            </a:graphic>
          </wp:inline>
        </w:drawing>
      </w:r>
      <w:r w:rsidR="00B23FA3">
        <w:rPr>
          <w:sz w:val="20"/>
          <w:szCs w:val="20"/>
        </w:rPr>
        <w:t>Archer</w:t>
      </w:r>
    </w:p>
    <w:p w:rsidR="00260E97" w:rsidRDefault="00260E97" w:rsidP="00062241">
      <w:pPr>
        <w:jc w:val="center"/>
        <w:rPr>
          <w:sz w:val="32"/>
          <w:szCs w:val="32"/>
        </w:rPr>
      </w:pPr>
      <w:r>
        <w:rPr>
          <w:noProof/>
          <w:sz w:val="32"/>
          <w:szCs w:val="32"/>
        </w:rPr>
        <w:lastRenderedPageBreak/>
        <w:drawing>
          <wp:inline distT="0" distB="0" distL="0" distR="0">
            <wp:extent cx="5410200" cy="62579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5410200" cy="6257925"/>
                    </a:xfrm>
                    <a:prstGeom prst="rect">
                      <a:avLst/>
                    </a:prstGeom>
                    <a:noFill/>
                    <a:ln w="9525">
                      <a:noFill/>
                      <a:miter lim="800000"/>
                      <a:headEnd/>
                      <a:tailEnd/>
                    </a:ln>
                  </pic:spPr>
                </pic:pic>
              </a:graphicData>
            </a:graphic>
          </wp:inline>
        </w:drawing>
      </w:r>
    </w:p>
    <w:p w:rsidR="00260E97" w:rsidRDefault="004300E6" w:rsidP="00062241">
      <w:pPr>
        <w:jc w:val="center"/>
        <w:rPr>
          <w:sz w:val="32"/>
          <w:szCs w:val="32"/>
        </w:rPr>
      </w:pPr>
      <w:r>
        <w:rPr>
          <w:sz w:val="32"/>
          <w:szCs w:val="32"/>
        </w:rPr>
        <w:t>Dave and Rene close to the finish line</w:t>
      </w:r>
    </w:p>
    <w:p w:rsidR="00790CEA" w:rsidRDefault="00790CEA" w:rsidP="00062241">
      <w:pPr>
        <w:jc w:val="center"/>
        <w:rPr>
          <w:sz w:val="32"/>
          <w:szCs w:val="32"/>
        </w:rPr>
      </w:pPr>
    </w:p>
    <w:p w:rsidR="00790CEA" w:rsidRDefault="00790CEA" w:rsidP="00062241">
      <w:pPr>
        <w:jc w:val="center"/>
        <w:rPr>
          <w:sz w:val="32"/>
          <w:szCs w:val="32"/>
        </w:rPr>
      </w:pPr>
    </w:p>
    <w:p w:rsidR="00790CEA" w:rsidRDefault="00790CEA" w:rsidP="00062241">
      <w:pPr>
        <w:jc w:val="center"/>
        <w:rPr>
          <w:sz w:val="32"/>
          <w:szCs w:val="32"/>
        </w:rPr>
      </w:pPr>
      <w:r>
        <w:rPr>
          <w:noProof/>
          <w:sz w:val="32"/>
          <w:szCs w:val="32"/>
        </w:rPr>
        <w:lastRenderedPageBreak/>
        <w:drawing>
          <wp:inline distT="0" distB="0" distL="0" distR="0">
            <wp:extent cx="5943600" cy="589636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943600" cy="5896366"/>
                    </a:xfrm>
                    <a:prstGeom prst="rect">
                      <a:avLst/>
                    </a:prstGeom>
                    <a:noFill/>
                    <a:ln w="9525">
                      <a:noFill/>
                      <a:miter lim="800000"/>
                      <a:headEnd/>
                      <a:tailEnd/>
                    </a:ln>
                  </pic:spPr>
                </pic:pic>
              </a:graphicData>
            </a:graphic>
          </wp:inline>
        </w:drawing>
      </w:r>
    </w:p>
    <w:p w:rsidR="004300E6" w:rsidRDefault="004300E6" w:rsidP="00062241">
      <w:pPr>
        <w:jc w:val="center"/>
        <w:rPr>
          <w:sz w:val="32"/>
          <w:szCs w:val="32"/>
        </w:rPr>
      </w:pPr>
      <w:r>
        <w:rPr>
          <w:sz w:val="32"/>
          <w:szCs w:val="32"/>
        </w:rPr>
        <w:t>Who left this mess?</w:t>
      </w:r>
    </w:p>
    <w:p w:rsidR="00790CEA" w:rsidRDefault="00790CEA" w:rsidP="00062241">
      <w:pPr>
        <w:jc w:val="center"/>
        <w:rPr>
          <w:sz w:val="32"/>
          <w:szCs w:val="32"/>
        </w:rPr>
      </w:pPr>
    </w:p>
    <w:p w:rsidR="00790CEA" w:rsidRDefault="00790CEA" w:rsidP="00062241">
      <w:pPr>
        <w:jc w:val="center"/>
        <w:rPr>
          <w:sz w:val="32"/>
          <w:szCs w:val="32"/>
        </w:rPr>
      </w:pPr>
    </w:p>
    <w:p w:rsidR="00790CEA" w:rsidRDefault="00790CEA" w:rsidP="00062241">
      <w:pPr>
        <w:jc w:val="center"/>
        <w:rPr>
          <w:sz w:val="32"/>
          <w:szCs w:val="32"/>
        </w:rPr>
      </w:pPr>
    </w:p>
    <w:p w:rsidR="00790CEA" w:rsidRDefault="00790CEA" w:rsidP="00062241">
      <w:pPr>
        <w:jc w:val="center"/>
        <w:rPr>
          <w:sz w:val="32"/>
          <w:szCs w:val="32"/>
        </w:rPr>
      </w:pPr>
    </w:p>
    <w:p w:rsidR="00790CEA" w:rsidRPr="00B23FA3" w:rsidRDefault="00790CEA" w:rsidP="00062241">
      <w:pPr>
        <w:jc w:val="center"/>
        <w:rPr>
          <w:sz w:val="20"/>
          <w:szCs w:val="20"/>
        </w:rPr>
      </w:pPr>
      <w:r>
        <w:rPr>
          <w:noProof/>
          <w:sz w:val="32"/>
          <w:szCs w:val="32"/>
        </w:rPr>
        <w:lastRenderedPageBreak/>
        <w:drawing>
          <wp:inline distT="0" distB="0" distL="0" distR="0">
            <wp:extent cx="4095750" cy="320885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4095750" cy="3208859"/>
                    </a:xfrm>
                    <a:prstGeom prst="rect">
                      <a:avLst/>
                    </a:prstGeom>
                    <a:noFill/>
                    <a:ln w="9525">
                      <a:noFill/>
                      <a:miter lim="800000"/>
                      <a:headEnd/>
                      <a:tailEnd/>
                    </a:ln>
                  </pic:spPr>
                </pic:pic>
              </a:graphicData>
            </a:graphic>
          </wp:inline>
        </w:drawing>
      </w:r>
      <w:r w:rsidR="00B23FA3">
        <w:rPr>
          <w:sz w:val="20"/>
          <w:szCs w:val="20"/>
        </w:rPr>
        <w:t>Copper</w:t>
      </w:r>
    </w:p>
    <w:p w:rsidR="00790CEA" w:rsidRDefault="00790CEA" w:rsidP="00062241">
      <w:pPr>
        <w:jc w:val="center"/>
        <w:rPr>
          <w:sz w:val="32"/>
          <w:szCs w:val="32"/>
        </w:rPr>
      </w:pPr>
    </w:p>
    <w:p w:rsidR="00790CEA" w:rsidRPr="00B23FA3" w:rsidRDefault="00790CEA" w:rsidP="00062241">
      <w:pPr>
        <w:jc w:val="center"/>
        <w:rPr>
          <w:sz w:val="20"/>
          <w:szCs w:val="20"/>
        </w:rPr>
      </w:pPr>
      <w:r>
        <w:rPr>
          <w:noProof/>
          <w:sz w:val="32"/>
          <w:szCs w:val="32"/>
        </w:rPr>
        <w:drawing>
          <wp:inline distT="0" distB="0" distL="0" distR="0">
            <wp:extent cx="4006836" cy="35623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4010797" cy="3565872"/>
                    </a:xfrm>
                    <a:prstGeom prst="rect">
                      <a:avLst/>
                    </a:prstGeom>
                    <a:noFill/>
                    <a:ln w="9525">
                      <a:noFill/>
                      <a:miter lim="800000"/>
                      <a:headEnd/>
                      <a:tailEnd/>
                    </a:ln>
                  </pic:spPr>
                </pic:pic>
              </a:graphicData>
            </a:graphic>
          </wp:inline>
        </w:drawing>
      </w:r>
      <w:r w:rsidR="00B23FA3">
        <w:rPr>
          <w:sz w:val="20"/>
          <w:szCs w:val="20"/>
        </w:rPr>
        <w:t>Cooper</w:t>
      </w:r>
    </w:p>
    <w:p w:rsidR="00790CEA" w:rsidRDefault="004300E6" w:rsidP="00062241">
      <w:pPr>
        <w:jc w:val="center"/>
        <w:rPr>
          <w:sz w:val="32"/>
          <w:szCs w:val="32"/>
        </w:rPr>
      </w:pPr>
      <w:r>
        <w:rPr>
          <w:sz w:val="32"/>
          <w:szCs w:val="32"/>
        </w:rPr>
        <w:t>Dave and Ken demonstrate how it's done</w:t>
      </w:r>
    </w:p>
    <w:p w:rsidR="00790CEA" w:rsidRPr="00B23FA3" w:rsidRDefault="00790CEA" w:rsidP="00062241">
      <w:pPr>
        <w:jc w:val="center"/>
        <w:rPr>
          <w:sz w:val="20"/>
          <w:szCs w:val="20"/>
        </w:rPr>
      </w:pPr>
      <w:r>
        <w:rPr>
          <w:noProof/>
          <w:sz w:val="32"/>
          <w:szCs w:val="32"/>
        </w:rPr>
        <w:lastRenderedPageBreak/>
        <w:drawing>
          <wp:inline distT="0" distB="0" distL="0" distR="0">
            <wp:extent cx="5029200" cy="53625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5029200" cy="5362575"/>
                    </a:xfrm>
                    <a:prstGeom prst="rect">
                      <a:avLst/>
                    </a:prstGeom>
                    <a:noFill/>
                    <a:ln w="9525">
                      <a:noFill/>
                      <a:miter lim="800000"/>
                      <a:headEnd/>
                      <a:tailEnd/>
                    </a:ln>
                  </pic:spPr>
                </pic:pic>
              </a:graphicData>
            </a:graphic>
          </wp:inline>
        </w:drawing>
      </w:r>
      <w:r w:rsidR="00B23FA3">
        <w:rPr>
          <w:sz w:val="20"/>
          <w:szCs w:val="20"/>
        </w:rPr>
        <w:t>Cooper</w:t>
      </w:r>
    </w:p>
    <w:p w:rsidR="004300E6" w:rsidRDefault="00790CEA" w:rsidP="00062241">
      <w:pPr>
        <w:jc w:val="center"/>
        <w:rPr>
          <w:sz w:val="32"/>
          <w:szCs w:val="32"/>
        </w:rPr>
      </w:pPr>
      <w:r>
        <w:rPr>
          <w:sz w:val="32"/>
          <w:szCs w:val="32"/>
        </w:rPr>
        <w:t xml:space="preserve">    </w:t>
      </w:r>
      <w:r w:rsidR="004300E6">
        <w:rPr>
          <w:sz w:val="32"/>
          <w:szCs w:val="32"/>
        </w:rPr>
        <w:t>And they just keep coming</w:t>
      </w:r>
    </w:p>
    <w:p w:rsidR="00790CEA" w:rsidRDefault="00790CEA" w:rsidP="00062241">
      <w:pPr>
        <w:jc w:val="center"/>
        <w:rPr>
          <w:sz w:val="32"/>
          <w:szCs w:val="32"/>
        </w:rPr>
      </w:pPr>
    </w:p>
    <w:p w:rsidR="00790CEA" w:rsidRDefault="00790CEA" w:rsidP="00062241">
      <w:pPr>
        <w:jc w:val="center"/>
        <w:rPr>
          <w:sz w:val="32"/>
          <w:szCs w:val="32"/>
        </w:rPr>
      </w:pPr>
    </w:p>
    <w:p w:rsidR="00790CEA" w:rsidRDefault="00790CEA" w:rsidP="00062241">
      <w:pPr>
        <w:jc w:val="center"/>
        <w:rPr>
          <w:sz w:val="32"/>
          <w:szCs w:val="32"/>
        </w:rPr>
      </w:pPr>
    </w:p>
    <w:p w:rsidR="00790CEA" w:rsidRDefault="00790CEA" w:rsidP="00062241">
      <w:pPr>
        <w:jc w:val="center"/>
        <w:rPr>
          <w:sz w:val="32"/>
          <w:szCs w:val="32"/>
        </w:rPr>
      </w:pPr>
    </w:p>
    <w:p w:rsidR="00790CEA" w:rsidRDefault="00790CEA" w:rsidP="00062241">
      <w:pPr>
        <w:jc w:val="center"/>
        <w:rPr>
          <w:sz w:val="32"/>
          <w:szCs w:val="32"/>
        </w:rPr>
      </w:pPr>
    </w:p>
    <w:p w:rsidR="00790CEA" w:rsidRPr="00B23FA3" w:rsidRDefault="00790CEA" w:rsidP="00062241">
      <w:pPr>
        <w:jc w:val="center"/>
        <w:rPr>
          <w:sz w:val="20"/>
          <w:szCs w:val="20"/>
        </w:rPr>
      </w:pPr>
      <w:r>
        <w:rPr>
          <w:noProof/>
          <w:sz w:val="32"/>
          <w:szCs w:val="32"/>
        </w:rPr>
        <w:lastRenderedPageBreak/>
        <w:drawing>
          <wp:inline distT="0" distB="0" distL="0" distR="0">
            <wp:extent cx="3657600" cy="36195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3672470" cy="3634215"/>
                    </a:xfrm>
                    <a:prstGeom prst="rect">
                      <a:avLst/>
                    </a:prstGeom>
                    <a:noFill/>
                    <a:ln w="9525">
                      <a:noFill/>
                      <a:miter lim="800000"/>
                      <a:headEnd/>
                      <a:tailEnd/>
                    </a:ln>
                  </pic:spPr>
                </pic:pic>
              </a:graphicData>
            </a:graphic>
          </wp:inline>
        </w:drawing>
      </w:r>
      <w:r w:rsidR="00B23FA3">
        <w:rPr>
          <w:sz w:val="20"/>
          <w:szCs w:val="20"/>
        </w:rPr>
        <w:t>Cooper</w:t>
      </w:r>
    </w:p>
    <w:p w:rsidR="00790CEA" w:rsidRDefault="00790CEA" w:rsidP="00062241">
      <w:pPr>
        <w:jc w:val="center"/>
        <w:rPr>
          <w:sz w:val="32"/>
          <w:szCs w:val="32"/>
        </w:rPr>
      </w:pPr>
    </w:p>
    <w:p w:rsidR="003C63EA" w:rsidRDefault="003C63EA" w:rsidP="00062241">
      <w:pPr>
        <w:jc w:val="center"/>
        <w:rPr>
          <w:sz w:val="32"/>
          <w:szCs w:val="32"/>
        </w:rPr>
      </w:pPr>
    </w:p>
    <w:p w:rsidR="00790CEA" w:rsidRPr="00B23FA3" w:rsidRDefault="003C63EA" w:rsidP="00062241">
      <w:pPr>
        <w:jc w:val="center"/>
        <w:rPr>
          <w:sz w:val="20"/>
          <w:szCs w:val="20"/>
        </w:rPr>
      </w:pPr>
      <w:r>
        <w:rPr>
          <w:noProof/>
          <w:sz w:val="32"/>
          <w:szCs w:val="32"/>
        </w:rPr>
        <w:drawing>
          <wp:inline distT="0" distB="0" distL="0" distR="0">
            <wp:extent cx="3598043" cy="3114675"/>
            <wp:effectExtent l="19050" t="0" r="2407"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3598043" cy="3114675"/>
                    </a:xfrm>
                    <a:prstGeom prst="rect">
                      <a:avLst/>
                    </a:prstGeom>
                    <a:noFill/>
                    <a:ln w="9525">
                      <a:noFill/>
                      <a:miter lim="800000"/>
                      <a:headEnd/>
                      <a:tailEnd/>
                    </a:ln>
                  </pic:spPr>
                </pic:pic>
              </a:graphicData>
            </a:graphic>
          </wp:inline>
        </w:drawing>
      </w:r>
      <w:r w:rsidR="00B23FA3">
        <w:rPr>
          <w:sz w:val="20"/>
          <w:szCs w:val="20"/>
        </w:rPr>
        <w:t>Cooper</w:t>
      </w:r>
    </w:p>
    <w:p w:rsidR="004300E6" w:rsidRDefault="004300E6" w:rsidP="00062241">
      <w:pPr>
        <w:jc w:val="center"/>
        <w:rPr>
          <w:sz w:val="32"/>
          <w:szCs w:val="32"/>
        </w:rPr>
      </w:pPr>
      <w:r>
        <w:rPr>
          <w:sz w:val="32"/>
          <w:szCs w:val="32"/>
        </w:rPr>
        <w:t>To be continued</w:t>
      </w:r>
    </w:p>
    <w:p w:rsidR="004300E6" w:rsidRDefault="004300E6" w:rsidP="00062241">
      <w:pPr>
        <w:jc w:val="center"/>
        <w:rPr>
          <w:sz w:val="32"/>
          <w:szCs w:val="32"/>
        </w:rPr>
      </w:pPr>
    </w:p>
    <w:p w:rsidR="003C63EA" w:rsidRPr="00B23FA3" w:rsidRDefault="003C63EA" w:rsidP="00062241">
      <w:pPr>
        <w:jc w:val="center"/>
        <w:rPr>
          <w:sz w:val="20"/>
          <w:szCs w:val="20"/>
        </w:rPr>
      </w:pPr>
      <w:r>
        <w:rPr>
          <w:noProof/>
          <w:sz w:val="32"/>
          <w:szCs w:val="32"/>
        </w:rPr>
        <w:drawing>
          <wp:inline distT="0" distB="0" distL="0" distR="0">
            <wp:extent cx="5010150" cy="55530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5010150" cy="5553075"/>
                    </a:xfrm>
                    <a:prstGeom prst="rect">
                      <a:avLst/>
                    </a:prstGeom>
                    <a:noFill/>
                    <a:ln w="9525">
                      <a:noFill/>
                      <a:miter lim="800000"/>
                      <a:headEnd/>
                      <a:tailEnd/>
                    </a:ln>
                  </pic:spPr>
                </pic:pic>
              </a:graphicData>
            </a:graphic>
          </wp:inline>
        </w:drawing>
      </w:r>
      <w:r w:rsidR="00B23FA3">
        <w:rPr>
          <w:sz w:val="20"/>
          <w:szCs w:val="20"/>
        </w:rPr>
        <w:t>Cooper</w:t>
      </w:r>
    </w:p>
    <w:p w:rsidR="004300E6" w:rsidRDefault="004300E6" w:rsidP="00062241">
      <w:pPr>
        <w:jc w:val="center"/>
        <w:rPr>
          <w:sz w:val="32"/>
          <w:szCs w:val="32"/>
        </w:rPr>
      </w:pPr>
      <w:r>
        <w:rPr>
          <w:sz w:val="32"/>
          <w:szCs w:val="32"/>
        </w:rPr>
        <w:t>And they keep getting bigger</w:t>
      </w:r>
    </w:p>
    <w:p w:rsidR="003C63EA" w:rsidRDefault="003C63EA" w:rsidP="00062241">
      <w:pPr>
        <w:jc w:val="center"/>
        <w:rPr>
          <w:sz w:val="32"/>
          <w:szCs w:val="32"/>
        </w:rPr>
      </w:pPr>
    </w:p>
    <w:p w:rsidR="003C63EA" w:rsidRDefault="003C63EA" w:rsidP="00062241">
      <w:pPr>
        <w:jc w:val="center"/>
        <w:rPr>
          <w:sz w:val="32"/>
          <w:szCs w:val="32"/>
        </w:rPr>
      </w:pPr>
    </w:p>
    <w:p w:rsidR="003C63EA" w:rsidRDefault="003C63EA" w:rsidP="00062241">
      <w:pPr>
        <w:jc w:val="center"/>
        <w:rPr>
          <w:sz w:val="32"/>
          <w:szCs w:val="32"/>
        </w:rPr>
      </w:pPr>
    </w:p>
    <w:p w:rsidR="003C63EA" w:rsidRDefault="003C63EA" w:rsidP="00062241">
      <w:pPr>
        <w:jc w:val="center"/>
        <w:rPr>
          <w:sz w:val="32"/>
          <w:szCs w:val="32"/>
        </w:rPr>
      </w:pPr>
    </w:p>
    <w:p w:rsidR="003C63EA" w:rsidRDefault="003C63EA" w:rsidP="00062241">
      <w:pPr>
        <w:jc w:val="center"/>
        <w:rPr>
          <w:sz w:val="32"/>
          <w:szCs w:val="32"/>
        </w:rPr>
      </w:pPr>
    </w:p>
    <w:p w:rsidR="003C63EA" w:rsidRDefault="003C63EA" w:rsidP="00062241">
      <w:pPr>
        <w:jc w:val="center"/>
        <w:rPr>
          <w:sz w:val="32"/>
          <w:szCs w:val="32"/>
        </w:rPr>
      </w:pPr>
    </w:p>
    <w:p w:rsidR="003C63EA" w:rsidRDefault="003C63EA" w:rsidP="00062241">
      <w:pPr>
        <w:jc w:val="center"/>
        <w:rPr>
          <w:sz w:val="32"/>
          <w:szCs w:val="32"/>
        </w:rPr>
      </w:pPr>
      <w:r>
        <w:rPr>
          <w:noProof/>
          <w:sz w:val="32"/>
          <w:szCs w:val="32"/>
        </w:rPr>
        <w:drawing>
          <wp:inline distT="0" distB="0" distL="0" distR="0">
            <wp:extent cx="5943600" cy="6040113"/>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5943600" cy="6040113"/>
                    </a:xfrm>
                    <a:prstGeom prst="rect">
                      <a:avLst/>
                    </a:prstGeom>
                    <a:noFill/>
                    <a:ln w="9525">
                      <a:noFill/>
                      <a:miter lim="800000"/>
                      <a:headEnd/>
                      <a:tailEnd/>
                    </a:ln>
                  </pic:spPr>
                </pic:pic>
              </a:graphicData>
            </a:graphic>
          </wp:inline>
        </w:drawing>
      </w:r>
    </w:p>
    <w:p w:rsidR="004300E6" w:rsidRDefault="004300E6" w:rsidP="00062241">
      <w:pPr>
        <w:jc w:val="center"/>
        <w:rPr>
          <w:sz w:val="32"/>
          <w:szCs w:val="32"/>
        </w:rPr>
      </w:pPr>
      <w:r>
        <w:rPr>
          <w:sz w:val="32"/>
          <w:szCs w:val="32"/>
        </w:rPr>
        <w:t>Rene, Dave M, John, Ken and Dave G</w:t>
      </w:r>
    </w:p>
    <w:p w:rsidR="00790CEA" w:rsidRDefault="00790CEA" w:rsidP="00062241">
      <w:pPr>
        <w:jc w:val="center"/>
        <w:rPr>
          <w:sz w:val="32"/>
          <w:szCs w:val="32"/>
        </w:rPr>
      </w:pPr>
    </w:p>
    <w:p w:rsidR="00790CEA" w:rsidRPr="008C2D3D" w:rsidRDefault="00790CEA" w:rsidP="00062241">
      <w:pPr>
        <w:jc w:val="center"/>
        <w:rPr>
          <w:sz w:val="32"/>
          <w:szCs w:val="32"/>
        </w:rPr>
      </w:pPr>
    </w:p>
    <w:sectPr w:rsidR="00790CEA" w:rsidRPr="008C2D3D" w:rsidSect="000372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8C2D3D"/>
    <w:rsid w:val="0003729A"/>
    <w:rsid w:val="00062241"/>
    <w:rsid w:val="000B4C7D"/>
    <w:rsid w:val="000E6256"/>
    <w:rsid w:val="00260E97"/>
    <w:rsid w:val="003C63EA"/>
    <w:rsid w:val="004300E6"/>
    <w:rsid w:val="00677541"/>
    <w:rsid w:val="00790CEA"/>
    <w:rsid w:val="008C2D3D"/>
    <w:rsid w:val="00AE1F69"/>
    <w:rsid w:val="00B15EEC"/>
    <w:rsid w:val="00B23FA3"/>
    <w:rsid w:val="00B43370"/>
    <w:rsid w:val="00E210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2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2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14</Pages>
  <Words>260</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2026-04-01T22:48:00Z</dcterms:created>
  <dcterms:modified xsi:type="dcterms:W3CDTF">2026-04-02T01:10:00Z</dcterms:modified>
</cp:coreProperties>
</file>