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7BF38" w14:textId="77777777" w:rsidR="00023433" w:rsidRDefault="00023433"/>
    <w:p w14:paraId="38B88B80" w14:textId="77777777" w:rsidR="0007774B" w:rsidRDefault="0007774B"/>
    <w:p w14:paraId="2F889349" w14:textId="77777777" w:rsidR="0007774B" w:rsidRDefault="0007774B"/>
    <w:p w14:paraId="4ADFD1BC" w14:textId="77777777" w:rsidR="0007774B" w:rsidRDefault="0007774B"/>
    <w:p w14:paraId="0938311C" w14:textId="77777777" w:rsidR="0007774B" w:rsidRDefault="0007774B"/>
    <w:p w14:paraId="5152FDAC" w14:textId="77777777" w:rsidR="0007774B" w:rsidRDefault="0007774B"/>
    <w:p w14:paraId="16B61C9C" w14:textId="77777777" w:rsidR="0007774B" w:rsidRDefault="0007774B"/>
    <w:p w14:paraId="70E20560" w14:textId="77777777" w:rsidR="00F60693" w:rsidRDefault="00F60693"/>
    <w:p w14:paraId="11575B52" w14:textId="496214AD" w:rsidR="00F60693" w:rsidRDefault="00F60693" w:rsidP="00F60693">
      <w:pPr>
        <w:contextualSpacing/>
        <w:jc w:val="center"/>
        <w:rPr>
          <w:b/>
          <w:bCs/>
          <w:sz w:val="32"/>
          <w:szCs w:val="32"/>
        </w:rPr>
      </w:pPr>
      <w:r w:rsidRPr="00F60693">
        <w:rPr>
          <w:b/>
          <w:bCs/>
          <w:sz w:val="32"/>
          <w:szCs w:val="32"/>
        </w:rPr>
        <w:t>Report of FOSM Project</w:t>
      </w:r>
      <w:r w:rsidR="007F4B12">
        <w:rPr>
          <w:b/>
          <w:bCs/>
          <w:sz w:val="32"/>
          <w:szCs w:val="32"/>
        </w:rPr>
        <w:t xml:space="preserve"> near the Crest</w:t>
      </w:r>
      <w:r w:rsidRPr="00F60693">
        <w:rPr>
          <w:b/>
          <w:bCs/>
          <w:sz w:val="32"/>
          <w:szCs w:val="32"/>
        </w:rPr>
        <w:t xml:space="preserve"> to Process Fuel Wood That Will Be Hauled</w:t>
      </w:r>
    </w:p>
    <w:p w14:paraId="682AF7B1" w14:textId="536D2BD9" w:rsidR="00F60693" w:rsidRDefault="00F60693" w:rsidP="00F60693">
      <w:pPr>
        <w:contextualSpacing/>
        <w:jc w:val="center"/>
        <w:rPr>
          <w:b/>
          <w:bCs/>
          <w:sz w:val="32"/>
          <w:szCs w:val="32"/>
        </w:rPr>
      </w:pPr>
      <w:r w:rsidRPr="00F60693">
        <w:rPr>
          <w:b/>
          <w:bCs/>
          <w:sz w:val="32"/>
          <w:szCs w:val="32"/>
        </w:rPr>
        <w:t>to the Mountain Christian Church Woodlot</w:t>
      </w:r>
      <w:r>
        <w:rPr>
          <w:b/>
          <w:bCs/>
          <w:sz w:val="32"/>
          <w:szCs w:val="32"/>
        </w:rPr>
        <w:t xml:space="preserve"> </w:t>
      </w:r>
      <w:r w:rsidRPr="00F60693">
        <w:rPr>
          <w:b/>
          <w:bCs/>
          <w:sz w:val="32"/>
          <w:szCs w:val="32"/>
        </w:rPr>
        <w:t>and Given to East Mountain Families</w:t>
      </w:r>
    </w:p>
    <w:p w14:paraId="3CC7ED03" w14:textId="1E3808EA" w:rsidR="00F60693" w:rsidRPr="00F60693" w:rsidRDefault="00F60693" w:rsidP="00F60693">
      <w:pPr>
        <w:contextualSpacing/>
        <w:jc w:val="center"/>
        <w:rPr>
          <w:b/>
          <w:bCs/>
          <w:sz w:val="32"/>
          <w:szCs w:val="32"/>
        </w:rPr>
      </w:pPr>
      <w:r w:rsidRPr="00F60693">
        <w:rPr>
          <w:b/>
          <w:bCs/>
          <w:sz w:val="32"/>
          <w:szCs w:val="32"/>
        </w:rPr>
        <w:t>Who Heat Their Homes with Wood, Wednesday, April 15, 2026</w:t>
      </w:r>
    </w:p>
    <w:p w14:paraId="662B7766" w14:textId="77777777" w:rsidR="00F60693" w:rsidRDefault="00F60693" w:rsidP="00F60693">
      <w:pPr>
        <w:jc w:val="center"/>
      </w:pPr>
    </w:p>
    <w:p w14:paraId="2B8F3D4F" w14:textId="4401A990" w:rsidR="007F4B12" w:rsidRPr="007F4B12" w:rsidRDefault="007F4B12" w:rsidP="00F60693">
      <w:pPr>
        <w:jc w:val="center"/>
        <w:rPr>
          <w:sz w:val="28"/>
          <w:szCs w:val="28"/>
        </w:rPr>
      </w:pPr>
      <w:r w:rsidRPr="007F4B12">
        <w:rPr>
          <w:sz w:val="28"/>
          <w:szCs w:val="28"/>
        </w:rPr>
        <w:t>Sam Beard</w:t>
      </w:r>
    </w:p>
    <w:p w14:paraId="4A4E8194" w14:textId="3CC6C2AA" w:rsidR="007F4B12" w:rsidRDefault="007F4B12" w:rsidP="007F4B12">
      <w:r>
        <w:t>On Wednesday, eight FOSM volunteers manually split a trailer load of fuel wood at two sites on the Crest Highway that w</w:t>
      </w:r>
      <w:r w:rsidR="004B1420">
        <w:t>as</w:t>
      </w:r>
      <w:r>
        <w:t xml:space="preserve"> hauled to the Mountain Christian Church woodlot and </w:t>
      </w:r>
      <w:r w:rsidR="004B1420">
        <w:t xml:space="preserve">will be </w:t>
      </w:r>
      <w:r>
        <w:t xml:space="preserve">given to East Mountain families who heat their homes with wood next winter. At the site below the Crest Electronic Site, they found only about one-quarter of the 50 </w:t>
      </w:r>
      <w:r w:rsidR="004B1420">
        <w:t xml:space="preserve">large </w:t>
      </w:r>
      <w:r>
        <w:t xml:space="preserve">rounds that they had stored there last Wednesday. The other three dozen rounds had been stolen. After manually splitting these dozen rounds and loading them and other smaller rounds on Mike Oliver’s trailer, they went down to the entrance of Nine Mile Picnic Ground where they had noticed rounds going up the highway. </w:t>
      </w:r>
    </w:p>
    <w:p w14:paraId="2B703C00" w14:textId="4058B894" w:rsidR="007F4B12" w:rsidRDefault="007F4B12" w:rsidP="007F4B12">
      <w:r>
        <w:t xml:space="preserve">Here, approximately a dozen bucked rounds were found and additional rounds were cut off of a large spruce log in the forest near the highway. These rounds completely filled the trailer, and Mike hauled them to the church woodlot. </w:t>
      </w:r>
    </w:p>
    <w:p w14:paraId="05678BF1" w14:textId="1F495930" w:rsidR="004B1420" w:rsidRDefault="004B1420" w:rsidP="007F4B12">
      <w:r>
        <w:t>The volunteers working on this project were Cliff Giles, Sam Beard, Ken Towler, James Epps, Jerry Carroll, Sim Cook, Chuck Logan, and Lou Romero.</w:t>
      </w:r>
    </w:p>
    <w:p w14:paraId="693827A2" w14:textId="26008A56" w:rsidR="00F60693" w:rsidRDefault="004B1420">
      <w:r>
        <w:t>Project photos were presented below.</w:t>
      </w:r>
    </w:p>
    <w:p w14:paraId="00B3621D" w14:textId="627D6F58" w:rsidR="0007774B" w:rsidRDefault="0007774B" w:rsidP="00831DCA">
      <w:pPr>
        <w:jc w:val="center"/>
      </w:pPr>
      <w:r>
        <w:rPr>
          <w:noProof/>
        </w:rPr>
        <w:lastRenderedPageBreak/>
        <w:drawing>
          <wp:inline distT="0" distB="0" distL="0" distR="0" wp14:anchorId="7C4D0745" wp14:editId="01486DD6">
            <wp:extent cx="7416799" cy="5562600"/>
            <wp:effectExtent l="0" t="0" r="0" b="0"/>
            <wp:docPr id="951601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450776" cy="5588083"/>
                    </a:xfrm>
                    <a:prstGeom prst="rect">
                      <a:avLst/>
                    </a:prstGeom>
                    <a:noFill/>
                  </pic:spPr>
                </pic:pic>
              </a:graphicData>
            </a:graphic>
          </wp:inline>
        </w:drawing>
      </w:r>
    </w:p>
    <w:p w14:paraId="2939E775" w14:textId="71DA69DD" w:rsidR="00831DCA" w:rsidRDefault="00831DCA" w:rsidP="00831DCA">
      <w:pPr>
        <w:contextualSpacing/>
        <w:jc w:val="center"/>
      </w:pPr>
      <w:r>
        <w:t xml:space="preserve">These large rounds on the Crest Highway below the Electronic Site </w:t>
      </w:r>
      <w:r w:rsidR="004B1420">
        <w:t>are</w:t>
      </w:r>
      <w:r>
        <w:t xml:space="preserve"> just one-quarter of the approximately 50 rounds</w:t>
      </w:r>
    </w:p>
    <w:p w14:paraId="31997234" w14:textId="35889997" w:rsidR="0007774B" w:rsidRDefault="00831DCA" w:rsidP="00831DCA">
      <w:pPr>
        <w:contextualSpacing/>
        <w:jc w:val="center"/>
      </w:pPr>
      <w:r>
        <w:t xml:space="preserve"> </w:t>
      </w:r>
      <w:r w:rsidR="000474B4">
        <w:t>t</w:t>
      </w:r>
      <w:r>
        <w:t>hat the FOSM volunteers left here last Wedne</w:t>
      </w:r>
      <w:r w:rsidR="000474B4">
        <w:t xml:space="preserve">sday. The other three </w:t>
      </w:r>
      <w:r w:rsidR="004B1420">
        <w:t>dozen</w:t>
      </w:r>
      <w:r w:rsidR="000474B4">
        <w:t xml:space="preserve"> rounds were stolen.</w:t>
      </w:r>
    </w:p>
    <w:p w14:paraId="01D92C1A" w14:textId="7F27F8D1" w:rsidR="000474B4" w:rsidRDefault="000474B4" w:rsidP="00831DCA">
      <w:pPr>
        <w:contextualSpacing/>
        <w:jc w:val="center"/>
      </w:pPr>
      <w:r>
        <w:t>All photos by Cliff Giles</w:t>
      </w:r>
    </w:p>
    <w:p w14:paraId="49829AAB" w14:textId="6014BB9C" w:rsidR="0007774B" w:rsidRDefault="0007774B" w:rsidP="00831DCA">
      <w:pPr>
        <w:jc w:val="center"/>
      </w:pPr>
      <w:r>
        <w:rPr>
          <w:noProof/>
        </w:rPr>
        <w:lastRenderedPageBreak/>
        <w:drawing>
          <wp:inline distT="0" distB="0" distL="0" distR="0" wp14:anchorId="67978B73" wp14:editId="337742BF">
            <wp:extent cx="8039100" cy="6029325"/>
            <wp:effectExtent l="0" t="0" r="0" b="9525"/>
            <wp:docPr id="1208879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8052358" cy="6039269"/>
                    </a:xfrm>
                    <a:prstGeom prst="rect">
                      <a:avLst/>
                    </a:prstGeom>
                    <a:noFill/>
                  </pic:spPr>
                </pic:pic>
              </a:graphicData>
            </a:graphic>
          </wp:inline>
        </w:drawing>
      </w:r>
    </w:p>
    <w:p w14:paraId="3A07B7DF" w14:textId="43CC0C4B" w:rsidR="00D363FC" w:rsidRDefault="000474B4" w:rsidP="000474B4">
      <w:pPr>
        <w:jc w:val="center"/>
      </w:pPr>
      <w:r>
        <w:t>Jerry Carroll scoring the round so that it will be easier to split.</w:t>
      </w:r>
    </w:p>
    <w:p w14:paraId="209D69A4" w14:textId="623000E5" w:rsidR="00D363FC" w:rsidRDefault="00D363FC" w:rsidP="00831DCA">
      <w:pPr>
        <w:jc w:val="center"/>
      </w:pPr>
      <w:r>
        <w:rPr>
          <w:noProof/>
        </w:rPr>
        <w:lastRenderedPageBreak/>
        <w:drawing>
          <wp:inline distT="0" distB="0" distL="0" distR="0" wp14:anchorId="1F26D9BD" wp14:editId="750A9EB4">
            <wp:extent cx="7886700" cy="5915025"/>
            <wp:effectExtent l="0" t="0" r="0" b="9525"/>
            <wp:docPr id="19578599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892301" cy="5919226"/>
                    </a:xfrm>
                    <a:prstGeom prst="rect">
                      <a:avLst/>
                    </a:prstGeom>
                    <a:noFill/>
                  </pic:spPr>
                </pic:pic>
              </a:graphicData>
            </a:graphic>
          </wp:inline>
        </w:drawing>
      </w:r>
    </w:p>
    <w:p w14:paraId="07CCAB94" w14:textId="47A49DB5" w:rsidR="00D363FC" w:rsidRDefault="000474B4" w:rsidP="000474B4">
      <w:pPr>
        <w:jc w:val="center"/>
      </w:pPr>
      <w:r>
        <w:t>Sim Cook scoring another round with Kent Towler observing.</w:t>
      </w:r>
    </w:p>
    <w:p w14:paraId="71D44ACE" w14:textId="2F3740CC" w:rsidR="00D363FC" w:rsidRDefault="00D363FC" w:rsidP="00831DCA">
      <w:pPr>
        <w:jc w:val="center"/>
      </w:pPr>
      <w:r>
        <w:rPr>
          <w:noProof/>
        </w:rPr>
        <w:lastRenderedPageBreak/>
        <w:drawing>
          <wp:inline distT="0" distB="0" distL="0" distR="0" wp14:anchorId="4E2345E6" wp14:editId="4AB74CD0">
            <wp:extent cx="8026400" cy="6019800"/>
            <wp:effectExtent l="0" t="0" r="0" b="0"/>
            <wp:docPr id="12469708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043761" cy="6032821"/>
                    </a:xfrm>
                    <a:prstGeom prst="rect">
                      <a:avLst/>
                    </a:prstGeom>
                    <a:noFill/>
                  </pic:spPr>
                </pic:pic>
              </a:graphicData>
            </a:graphic>
          </wp:inline>
        </w:drawing>
      </w:r>
    </w:p>
    <w:p w14:paraId="14826CAB" w14:textId="06006B5F" w:rsidR="00D363FC" w:rsidRDefault="000474B4" w:rsidP="000474B4">
      <w:pPr>
        <w:jc w:val="center"/>
      </w:pPr>
      <w:r>
        <w:t>Sam Beard splitting a large round.</w:t>
      </w:r>
    </w:p>
    <w:p w14:paraId="2205E0ED" w14:textId="6E92F32C" w:rsidR="00D363FC" w:rsidRDefault="00D363FC" w:rsidP="00831DCA">
      <w:pPr>
        <w:jc w:val="center"/>
      </w:pPr>
      <w:r>
        <w:rPr>
          <w:noProof/>
        </w:rPr>
        <w:lastRenderedPageBreak/>
        <w:drawing>
          <wp:inline distT="0" distB="0" distL="0" distR="0" wp14:anchorId="54378CC2" wp14:editId="122FB173">
            <wp:extent cx="7810499" cy="5857875"/>
            <wp:effectExtent l="0" t="0" r="635" b="0"/>
            <wp:docPr id="14390815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824542" cy="5868407"/>
                    </a:xfrm>
                    <a:prstGeom prst="rect">
                      <a:avLst/>
                    </a:prstGeom>
                    <a:noFill/>
                  </pic:spPr>
                </pic:pic>
              </a:graphicData>
            </a:graphic>
          </wp:inline>
        </w:drawing>
      </w:r>
    </w:p>
    <w:p w14:paraId="074AE735" w14:textId="28333B5D" w:rsidR="000474B4" w:rsidRDefault="000474B4" w:rsidP="000474B4">
      <w:pPr>
        <w:jc w:val="center"/>
      </w:pPr>
      <w:r>
        <w:t>The wood processing and loading site on the Crest Highway shoulder approximately one-quarter mile below the parking lots.</w:t>
      </w:r>
    </w:p>
    <w:p w14:paraId="09D0B0B3" w14:textId="4F61DC6D" w:rsidR="00D363FC" w:rsidRDefault="00D363FC" w:rsidP="00831DCA">
      <w:pPr>
        <w:jc w:val="center"/>
      </w:pPr>
      <w:r>
        <w:rPr>
          <w:noProof/>
        </w:rPr>
        <w:lastRenderedPageBreak/>
        <w:drawing>
          <wp:inline distT="0" distB="0" distL="0" distR="0" wp14:anchorId="341ECF07" wp14:editId="2CC4BA66">
            <wp:extent cx="7743825" cy="5795769"/>
            <wp:effectExtent l="0" t="0" r="0" b="0"/>
            <wp:docPr id="7716092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759441" cy="5807456"/>
                    </a:xfrm>
                    <a:prstGeom prst="rect">
                      <a:avLst/>
                    </a:prstGeom>
                    <a:noFill/>
                  </pic:spPr>
                </pic:pic>
              </a:graphicData>
            </a:graphic>
          </wp:inline>
        </w:drawing>
      </w:r>
    </w:p>
    <w:p w14:paraId="50BB5AA1" w14:textId="6D09B213" w:rsidR="000474B4" w:rsidRDefault="000474B4" w:rsidP="00831DCA">
      <w:pPr>
        <w:contextualSpacing/>
        <w:jc w:val="center"/>
      </w:pPr>
      <w:r>
        <w:t>With many of the large rounds stolen, there is room on the trailer for these smaller rounds up in the forest. The volunteers</w:t>
      </w:r>
    </w:p>
    <w:p w14:paraId="5BB0C455" w14:textId="2286FAAF" w:rsidR="000474B4" w:rsidRDefault="00673A41" w:rsidP="00831DCA">
      <w:pPr>
        <w:contextualSpacing/>
        <w:jc w:val="center"/>
      </w:pPr>
      <w:r>
        <w:t>a</w:t>
      </w:r>
      <w:r w:rsidR="000474B4">
        <w:t>re rolling them down to the shoulder.</w:t>
      </w:r>
    </w:p>
    <w:p w14:paraId="6E91545E" w14:textId="06A557F9" w:rsidR="00D363FC" w:rsidRDefault="00D363FC" w:rsidP="00831DCA">
      <w:pPr>
        <w:jc w:val="center"/>
      </w:pPr>
      <w:r>
        <w:rPr>
          <w:noProof/>
        </w:rPr>
        <w:lastRenderedPageBreak/>
        <w:drawing>
          <wp:inline distT="0" distB="0" distL="0" distR="0" wp14:anchorId="3107B972" wp14:editId="13D6A6AB">
            <wp:extent cx="7867650" cy="5900738"/>
            <wp:effectExtent l="0" t="0" r="0" b="5080"/>
            <wp:docPr id="15486680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871492" cy="5903619"/>
                    </a:xfrm>
                    <a:prstGeom prst="rect">
                      <a:avLst/>
                    </a:prstGeom>
                    <a:noFill/>
                  </pic:spPr>
                </pic:pic>
              </a:graphicData>
            </a:graphic>
          </wp:inline>
        </w:drawing>
      </w:r>
    </w:p>
    <w:p w14:paraId="78CA0AC0" w14:textId="6DA604B0" w:rsidR="00D363FC" w:rsidRDefault="00673A41" w:rsidP="00673A41">
      <w:pPr>
        <w:jc w:val="center"/>
      </w:pPr>
      <w:r>
        <w:t>Volunteers are loading the smaller rounds on Mike Oliver’s trailer.</w:t>
      </w:r>
    </w:p>
    <w:p w14:paraId="2174DAD7" w14:textId="253D4CCE" w:rsidR="00D363FC" w:rsidRDefault="00D363FC" w:rsidP="00831DCA">
      <w:pPr>
        <w:jc w:val="center"/>
      </w:pPr>
      <w:r>
        <w:rPr>
          <w:noProof/>
        </w:rPr>
        <w:lastRenderedPageBreak/>
        <w:drawing>
          <wp:inline distT="0" distB="0" distL="0" distR="0" wp14:anchorId="1D4680E2" wp14:editId="2D7C47AE">
            <wp:extent cx="8882340" cy="5981700"/>
            <wp:effectExtent l="0" t="0" r="0" b="0"/>
            <wp:docPr id="699576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896357" cy="5991140"/>
                    </a:xfrm>
                    <a:prstGeom prst="rect">
                      <a:avLst/>
                    </a:prstGeom>
                    <a:noFill/>
                  </pic:spPr>
                </pic:pic>
              </a:graphicData>
            </a:graphic>
          </wp:inline>
        </w:drawing>
      </w:r>
    </w:p>
    <w:p w14:paraId="7A7EA786" w14:textId="4E3B8C69" w:rsidR="00D363FC" w:rsidRDefault="00673A41" w:rsidP="00673A41">
      <w:pPr>
        <w:jc w:val="center"/>
      </w:pPr>
      <w:r>
        <w:t xml:space="preserve">All the rounds at this site have been loaded on the </w:t>
      </w:r>
      <w:r w:rsidR="004B1420">
        <w:t>trailer.</w:t>
      </w:r>
    </w:p>
    <w:p w14:paraId="2340DCF5" w14:textId="617621DF" w:rsidR="00D363FC" w:rsidRDefault="00D363FC" w:rsidP="00831DCA">
      <w:pPr>
        <w:jc w:val="center"/>
      </w:pPr>
      <w:r>
        <w:rPr>
          <w:noProof/>
        </w:rPr>
        <w:lastRenderedPageBreak/>
        <w:drawing>
          <wp:inline distT="0" distB="0" distL="0" distR="0" wp14:anchorId="3C086B1D" wp14:editId="3046F6F1">
            <wp:extent cx="4171950" cy="5562600"/>
            <wp:effectExtent l="0" t="0" r="0" b="0"/>
            <wp:docPr id="16738729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183205" cy="5577607"/>
                    </a:xfrm>
                    <a:prstGeom prst="rect">
                      <a:avLst/>
                    </a:prstGeom>
                    <a:noFill/>
                  </pic:spPr>
                </pic:pic>
              </a:graphicData>
            </a:graphic>
          </wp:inline>
        </w:drawing>
      </w:r>
    </w:p>
    <w:p w14:paraId="1F44C4FE" w14:textId="47C87B4F" w:rsidR="00D363FC" w:rsidRDefault="00673A41" w:rsidP="00673A41">
      <w:pPr>
        <w:contextualSpacing/>
        <w:jc w:val="center"/>
      </w:pPr>
      <w:r>
        <w:t>Volunteers noticed these rounds near the highway shoulder across the road from the entrance to Nine Mile Picnic Ground</w:t>
      </w:r>
    </w:p>
    <w:p w14:paraId="41E3FDA2" w14:textId="6FF51FD9" w:rsidR="00673A41" w:rsidRDefault="00673A41" w:rsidP="00673A41">
      <w:pPr>
        <w:contextualSpacing/>
        <w:jc w:val="center"/>
      </w:pPr>
      <w:r>
        <w:t>when they were going up earlier. The volunteers are processing these rounds to be loaded on the trailer that was only half-full.</w:t>
      </w:r>
    </w:p>
    <w:p w14:paraId="0AD3C8FB" w14:textId="6B2D032B" w:rsidR="00673A41" w:rsidRDefault="00673A41" w:rsidP="00673A41">
      <w:pPr>
        <w:contextualSpacing/>
        <w:jc w:val="center"/>
      </w:pPr>
      <w:r>
        <w:t>Sim is cutting off a branch, and Jerry is ready to cut a round off of a long spruce log in the forest.</w:t>
      </w:r>
    </w:p>
    <w:p w14:paraId="1477A454" w14:textId="4FD11277" w:rsidR="00D363FC" w:rsidRDefault="00D363FC" w:rsidP="00831DCA">
      <w:pPr>
        <w:jc w:val="center"/>
      </w:pPr>
      <w:r>
        <w:rPr>
          <w:noProof/>
        </w:rPr>
        <w:lastRenderedPageBreak/>
        <w:drawing>
          <wp:inline distT="0" distB="0" distL="0" distR="0" wp14:anchorId="3C8995C5" wp14:editId="5377A6CD">
            <wp:extent cx="4521994" cy="6029325"/>
            <wp:effectExtent l="0" t="0" r="0" b="0"/>
            <wp:docPr id="9751221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531461" cy="6041948"/>
                    </a:xfrm>
                    <a:prstGeom prst="rect">
                      <a:avLst/>
                    </a:prstGeom>
                    <a:noFill/>
                  </pic:spPr>
                </pic:pic>
              </a:graphicData>
            </a:graphic>
          </wp:inline>
        </w:drawing>
      </w:r>
    </w:p>
    <w:p w14:paraId="19EBFB8E" w14:textId="03E00413" w:rsidR="00D363FC" w:rsidRDefault="00673A41" w:rsidP="00673A41">
      <w:pPr>
        <w:jc w:val="center"/>
      </w:pPr>
      <w:r>
        <w:t>James Epps is handing a round to Chuck Logan who will put it on the trailer.</w:t>
      </w:r>
    </w:p>
    <w:p w14:paraId="5868E32F" w14:textId="5B28CA45" w:rsidR="00D363FC" w:rsidRDefault="00D363FC" w:rsidP="00831DCA">
      <w:pPr>
        <w:jc w:val="center"/>
      </w:pPr>
      <w:r>
        <w:rPr>
          <w:noProof/>
        </w:rPr>
        <w:lastRenderedPageBreak/>
        <w:drawing>
          <wp:inline distT="0" distB="0" distL="0" distR="0" wp14:anchorId="1000C8FD" wp14:editId="0BB2551B">
            <wp:extent cx="9442826" cy="6019800"/>
            <wp:effectExtent l="0" t="0" r="6350" b="0"/>
            <wp:docPr id="17816974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9465179" cy="6034050"/>
                    </a:xfrm>
                    <a:prstGeom prst="rect">
                      <a:avLst/>
                    </a:prstGeom>
                    <a:noFill/>
                  </pic:spPr>
                </pic:pic>
              </a:graphicData>
            </a:graphic>
          </wp:inline>
        </w:drawing>
      </w:r>
    </w:p>
    <w:p w14:paraId="0CEAA140" w14:textId="5F3D6D15" w:rsidR="00D363FC" w:rsidRDefault="00673A41" w:rsidP="004369D3">
      <w:pPr>
        <w:jc w:val="center"/>
      </w:pPr>
      <w:r>
        <w:t xml:space="preserve">Lou Romero on the left is observing the volunteers, Mike, and his neighbor Joe loading the spruce rounds on the </w:t>
      </w:r>
      <w:r w:rsidR="004369D3">
        <w:t>trailer</w:t>
      </w:r>
      <w:r>
        <w:t>.</w:t>
      </w:r>
    </w:p>
    <w:p w14:paraId="7794226C" w14:textId="17B51128" w:rsidR="00831DCA" w:rsidRDefault="00831DCA" w:rsidP="00831DCA">
      <w:pPr>
        <w:jc w:val="center"/>
      </w:pPr>
      <w:r>
        <w:rPr>
          <w:noProof/>
        </w:rPr>
        <w:lastRenderedPageBreak/>
        <w:drawing>
          <wp:inline distT="0" distB="0" distL="0" distR="0" wp14:anchorId="365EE0C5" wp14:editId="52AA530E">
            <wp:extent cx="8562752" cy="5753100"/>
            <wp:effectExtent l="0" t="0" r="0" b="0"/>
            <wp:docPr id="988068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8585206" cy="5768186"/>
                    </a:xfrm>
                    <a:prstGeom prst="rect">
                      <a:avLst/>
                    </a:prstGeom>
                    <a:noFill/>
                  </pic:spPr>
                </pic:pic>
              </a:graphicData>
            </a:graphic>
          </wp:inline>
        </w:drawing>
      </w:r>
    </w:p>
    <w:p w14:paraId="68457D91" w14:textId="125AD8A1" w:rsidR="00831DCA" w:rsidRDefault="004369D3" w:rsidP="004369D3">
      <w:pPr>
        <w:contextualSpacing/>
        <w:jc w:val="center"/>
      </w:pPr>
      <w:r>
        <w:t>The trailer is fully loaded, and Mike and Joe will haul it to Mike’s woodlot where it will be split by the Wood Ministry members</w:t>
      </w:r>
    </w:p>
    <w:p w14:paraId="4C8E5CB3" w14:textId="5D866625" w:rsidR="004369D3" w:rsidRDefault="00F60693" w:rsidP="004369D3">
      <w:pPr>
        <w:contextualSpacing/>
        <w:jc w:val="center"/>
      </w:pPr>
      <w:r>
        <w:t>o</w:t>
      </w:r>
      <w:r w:rsidR="004369D3">
        <w:t>f the Mountain Christian Church who will give it to East Mountains families who heat their homes with wood.</w:t>
      </w:r>
    </w:p>
    <w:sectPr w:rsidR="004369D3" w:rsidSect="0007774B">
      <w:foot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5750F" w14:textId="77777777" w:rsidR="00555B9E" w:rsidRDefault="00555B9E" w:rsidP="0007774B">
      <w:pPr>
        <w:spacing w:after="0" w:line="240" w:lineRule="auto"/>
      </w:pPr>
      <w:r>
        <w:separator/>
      </w:r>
    </w:p>
  </w:endnote>
  <w:endnote w:type="continuationSeparator" w:id="0">
    <w:p w14:paraId="13B57B34" w14:textId="77777777" w:rsidR="00555B9E" w:rsidRDefault="00555B9E" w:rsidP="00077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949689"/>
      <w:docPartObj>
        <w:docPartGallery w:val="Page Numbers (Bottom of Page)"/>
        <w:docPartUnique/>
      </w:docPartObj>
    </w:sdtPr>
    <w:sdtEndPr>
      <w:rPr>
        <w:noProof/>
      </w:rPr>
    </w:sdtEndPr>
    <w:sdtContent>
      <w:p w14:paraId="465DFD42" w14:textId="3A2B24ED" w:rsidR="0007774B" w:rsidRDefault="000777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651B37" w14:textId="77777777" w:rsidR="0007774B" w:rsidRDefault="00077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A7A83" w14:textId="77777777" w:rsidR="00555B9E" w:rsidRDefault="00555B9E" w:rsidP="0007774B">
      <w:pPr>
        <w:spacing w:after="0" w:line="240" w:lineRule="auto"/>
      </w:pPr>
      <w:r>
        <w:separator/>
      </w:r>
    </w:p>
  </w:footnote>
  <w:footnote w:type="continuationSeparator" w:id="0">
    <w:p w14:paraId="7FC0139F" w14:textId="77777777" w:rsidR="00555B9E" w:rsidRDefault="00555B9E" w:rsidP="000777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74B"/>
    <w:rsid w:val="000113CB"/>
    <w:rsid w:val="00023433"/>
    <w:rsid w:val="000474B4"/>
    <w:rsid w:val="0007774B"/>
    <w:rsid w:val="003A57F6"/>
    <w:rsid w:val="004039F3"/>
    <w:rsid w:val="004369D3"/>
    <w:rsid w:val="004B1420"/>
    <w:rsid w:val="00555B9E"/>
    <w:rsid w:val="00673A41"/>
    <w:rsid w:val="00686468"/>
    <w:rsid w:val="007F4B12"/>
    <w:rsid w:val="00830F11"/>
    <w:rsid w:val="00831DCA"/>
    <w:rsid w:val="008A442C"/>
    <w:rsid w:val="008F635C"/>
    <w:rsid w:val="00B71208"/>
    <w:rsid w:val="00BA4914"/>
    <w:rsid w:val="00D363FC"/>
    <w:rsid w:val="00E36361"/>
    <w:rsid w:val="00EE1C42"/>
    <w:rsid w:val="00F60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297E5"/>
  <w15:chartTrackingRefBased/>
  <w15:docId w15:val="{1956F4A1-7693-448D-8898-07A5D1BA0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774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7774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7774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7774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7774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777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77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77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77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74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7774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7774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7774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7774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777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77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77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774B"/>
    <w:rPr>
      <w:rFonts w:eastAsiaTheme="majorEastAsia" w:cstheme="majorBidi"/>
      <w:color w:val="272727" w:themeColor="text1" w:themeTint="D8"/>
    </w:rPr>
  </w:style>
  <w:style w:type="paragraph" w:styleId="Title">
    <w:name w:val="Title"/>
    <w:basedOn w:val="Normal"/>
    <w:next w:val="Normal"/>
    <w:link w:val="TitleChar"/>
    <w:uiPriority w:val="10"/>
    <w:qFormat/>
    <w:rsid w:val="000777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77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77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77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774B"/>
    <w:pPr>
      <w:spacing w:before="160"/>
      <w:jc w:val="center"/>
    </w:pPr>
    <w:rPr>
      <w:i/>
      <w:iCs/>
      <w:color w:val="404040" w:themeColor="text1" w:themeTint="BF"/>
    </w:rPr>
  </w:style>
  <w:style w:type="character" w:customStyle="1" w:styleId="QuoteChar">
    <w:name w:val="Quote Char"/>
    <w:basedOn w:val="DefaultParagraphFont"/>
    <w:link w:val="Quote"/>
    <w:uiPriority w:val="29"/>
    <w:rsid w:val="0007774B"/>
    <w:rPr>
      <w:i/>
      <w:iCs/>
      <w:color w:val="404040" w:themeColor="text1" w:themeTint="BF"/>
    </w:rPr>
  </w:style>
  <w:style w:type="paragraph" w:styleId="ListParagraph">
    <w:name w:val="List Paragraph"/>
    <w:basedOn w:val="Normal"/>
    <w:uiPriority w:val="34"/>
    <w:qFormat/>
    <w:rsid w:val="0007774B"/>
    <w:pPr>
      <w:ind w:left="720"/>
      <w:contextualSpacing/>
    </w:pPr>
  </w:style>
  <w:style w:type="character" w:styleId="IntenseEmphasis">
    <w:name w:val="Intense Emphasis"/>
    <w:basedOn w:val="DefaultParagraphFont"/>
    <w:uiPriority w:val="21"/>
    <w:qFormat/>
    <w:rsid w:val="0007774B"/>
    <w:rPr>
      <w:i/>
      <w:iCs/>
      <w:color w:val="2F5496" w:themeColor="accent1" w:themeShade="BF"/>
    </w:rPr>
  </w:style>
  <w:style w:type="paragraph" w:styleId="IntenseQuote">
    <w:name w:val="Intense Quote"/>
    <w:basedOn w:val="Normal"/>
    <w:next w:val="Normal"/>
    <w:link w:val="IntenseQuoteChar"/>
    <w:uiPriority w:val="30"/>
    <w:qFormat/>
    <w:rsid w:val="000777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7774B"/>
    <w:rPr>
      <w:i/>
      <w:iCs/>
      <w:color w:val="2F5496" w:themeColor="accent1" w:themeShade="BF"/>
    </w:rPr>
  </w:style>
  <w:style w:type="character" w:styleId="IntenseReference">
    <w:name w:val="Intense Reference"/>
    <w:basedOn w:val="DefaultParagraphFont"/>
    <w:uiPriority w:val="32"/>
    <w:qFormat/>
    <w:rsid w:val="0007774B"/>
    <w:rPr>
      <w:b/>
      <w:bCs/>
      <w:smallCaps/>
      <w:color w:val="2F5496" w:themeColor="accent1" w:themeShade="BF"/>
      <w:spacing w:val="5"/>
    </w:rPr>
  </w:style>
  <w:style w:type="paragraph" w:styleId="Header">
    <w:name w:val="header"/>
    <w:basedOn w:val="Normal"/>
    <w:link w:val="HeaderChar"/>
    <w:uiPriority w:val="99"/>
    <w:unhideWhenUsed/>
    <w:rsid w:val="000777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774B"/>
  </w:style>
  <w:style w:type="paragraph" w:styleId="Footer">
    <w:name w:val="footer"/>
    <w:basedOn w:val="Normal"/>
    <w:link w:val="FooterChar"/>
    <w:uiPriority w:val="99"/>
    <w:unhideWhenUsed/>
    <w:rsid w:val="000777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7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13</Pages>
  <Words>439</Words>
  <Characters>2506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Edwina</dc:creator>
  <cp:keywords/>
  <dc:description/>
  <cp:lastModifiedBy>Edwina</cp:lastModifiedBy>
  <cp:revision>6</cp:revision>
  <dcterms:created xsi:type="dcterms:W3CDTF">2026-04-16T21:25:00Z</dcterms:created>
  <dcterms:modified xsi:type="dcterms:W3CDTF">2026-04-16T22:35:00Z</dcterms:modified>
</cp:coreProperties>
</file>