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3C7F" w14:textId="77777777" w:rsidR="00023433" w:rsidRDefault="00023433"/>
    <w:p w14:paraId="3896584C" w14:textId="77777777" w:rsidR="004F607B" w:rsidRDefault="004F607B"/>
    <w:p w14:paraId="21A6E6D2" w14:textId="77777777" w:rsidR="004F607B" w:rsidRDefault="004F607B"/>
    <w:p w14:paraId="4A307AAE" w14:textId="77777777" w:rsidR="004F607B" w:rsidRDefault="004F607B"/>
    <w:p w14:paraId="5023A027" w14:textId="77777777" w:rsidR="004F607B" w:rsidRDefault="004F607B"/>
    <w:p w14:paraId="50342A35" w14:textId="77777777" w:rsidR="004F607B" w:rsidRDefault="004F607B"/>
    <w:p w14:paraId="5C8B99CD" w14:textId="77777777" w:rsidR="004F607B" w:rsidRDefault="004F607B"/>
    <w:p w14:paraId="56170C78" w14:textId="77777777" w:rsidR="004F607B" w:rsidRDefault="004F607B"/>
    <w:p w14:paraId="1B222722" w14:textId="77777777" w:rsidR="004F607B" w:rsidRDefault="004F607B"/>
    <w:p w14:paraId="35469353" w14:textId="77777777" w:rsidR="004F607B" w:rsidRDefault="004F607B"/>
    <w:p w14:paraId="4BFB820E" w14:textId="4A604208" w:rsidR="004F607B" w:rsidRPr="004F607B" w:rsidRDefault="004F607B" w:rsidP="00C5135D">
      <w:pPr>
        <w:contextualSpacing/>
        <w:jc w:val="center"/>
        <w:rPr>
          <w:b/>
          <w:bCs/>
          <w:sz w:val="32"/>
          <w:szCs w:val="32"/>
        </w:rPr>
      </w:pPr>
      <w:r w:rsidRPr="004F607B">
        <w:rPr>
          <w:b/>
          <w:bCs/>
          <w:sz w:val="32"/>
          <w:szCs w:val="32"/>
        </w:rPr>
        <w:t>Report of FOSM Project to Process Hazard Trees</w:t>
      </w:r>
      <w:r w:rsidR="00C5135D">
        <w:rPr>
          <w:b/>
          <w:bCs/>
          <w:sz w:val="32"/>
          <w:szCs w:val="32"/>
        </w:rPr>
        <w:t xml:space="preserve"> at Coyote Trailhead,</w:t>
      </w:r>
      <w:r w:rsidRPr="004F607B">
        <w:rPr>
          <w:b/>
          <w:bCs/>
          <w:sz w:val="32"/>
          <w:szCs w:val="32"/>
        </w:rPr>
        <w:t xml:space="preserve"> </w:t>
      </w:r>
      <w:r w:rsidR="00C5135D">
        <w:rPr>
          <w:b/>
          <w:bCs/>
          <w:sz w:val="32"/>
          <w:szCs w:val="32"/>
        </w:rPr>
        <w:t>in</w:t>
      </w:r>
      <w:r w:rsidRPr="004F607B">
        <w:rPr>
          <w:b/>
          <w:bCs/>
          <w:sz w:val="32"/>
          <w:szCs w:val="32"/>
        </w:rPr>
        <w:t xml:space="preserve"> Pine Flat Picnic Area</w:t>
      </w:r>
      <w:r w:rsidR="00C5135D">
        <w:rPr>
          <w:b/>
          <w:bCs/>
          <w:sz w:val="32"/>
          <w:szCs w:val="32"/>
        </w:rPr>
        <w:t>,</w:t>
      </w:r>
      <w:r w:rsidRPr="004F607B">
        <w:rPr>
          <w:b/>
          <w:bCs/>
          <w:sz w:val="32"/>
          <w:szCs w:val="32"/>
        </w:rPr>
        <w:t xml:space="preserve"> and at Cedro Reservation Campground, Wednesday, May 27, 2026</w:t>
      </w:r>
    </w:p>
    <w:p w14:paraId="234BE45B" w14:textId="77777777" w:rsidR="004F607B" w:rsidRDefault="004F607B"/>
    <w:p w14:paraId="387D0321" w14:textId="32D611A7" w:rsidR="004F607B" w:rsidRPr="004F607B" w:rsidRDefault="004F607B" w:rsidP="004F607B">
      <w:pPr>
        <w:jc w:val="center"/>
        <w:rPr>
          <w:sz w:val="28"/>
          <w:szCs w:val="28"/>
        </w:rPr>
      </w:pPr>
      <w:r w:rsidRPr="004F607B">
        <w:rPr>
          <w:sz w:val="28"/>
          <w:szCs w:val="28"/>
        </w:rPr>
        <w:t>Sam Beard</w:t>
      </w:r>
    </w:p>
    <w:p w14:paraId="5177FB93" w14:textId="1E59B5B5" w:rsidR="004F607B" w:rsidRDefault="00E80E00" w:rsidP="004F607B">
      <w:r>
        <w:t>On Wednesday, May 27, ten FOSM volunteers processed hazard trees at Coyote Trailhead, in Pine Flat Picnic Area, and in Cedro Reservation Campground. Two dead trees were felled and bucked at Coyote Trailhead. Two trees at the south end of Pine Flat Picnic area were felled and bucked. At Cedro Reservation Campground, two</w:t>
      </w:r>
      <w:r w:rsidR="005628E7">
        <w:t xml:space="preserve"> dead</w:t>
      </w:r>
      <w:r>
        <w:t xml:space="preserve"> pinyons were fell and partially bucked. The bucked wood was left where the trees were felled and will be available for collection by residents who obtain Sandia Ranger District wood hauling permits.</w:t>
      </w:r>
    </w:p>
    <w:p w14:paraId="038075FA" w14:textId="24F972A1" w:rsidR="004F607B" w:rsidRDefault="00256005" w:rsidP="004F607B">
      <w:r>
        <w:t>Volunteers working on this project were Cliff Giles, Sam Beard, Sim Cook, Lorn</w:t>
      </w:r>
      <w:r w:rsidR="00E80E00">
        <w:t>a Morrow, Kent Towler, Steve Roholt, Jerry Carroll, Michael Arndt, Dan Benton, and Chuck Logan.</w:t>
      </w:r>
    </w:p>
    <w:p w14:paraId="4F3D7A9E" w14:textId="5F16DCFF" w:rsidR="004F607B" w:rsidRDefault="00100F96" w:rsidP="002926CC">
      <w:pPr>
        <w:jc w:val="center"/>
      </w:pPr>
      <w:r>
        <w:rPr>
          <w:noProof/>
        </w:rPr>
        <w:lastRenderedPageBreak/>
        <w:drawing>
          <wp:inline distT="0" distB="0" distL="0" distR="0" wp14:anchorId="549C8055" wp14:editId="65BCEC84">
            <wp:extent cx="5953716" cy="7938287"/>
            <wp:effectExtent l="0" t="0" r="9525" b="5715"/>
            <wp:docPr id="59973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65560" cy="7954079"/>
                    </a:xfrm>
                    <a:prstGeom prst="rect">
                      <a:avLst/>
                    </a:prstGeom>
                    <a:noFill/>
                  </pic:spPr>
                </pic:pic>
              </a:graphicData>
            </a:graphic>
          </wp:inline>
        </w:drawing>
      </w:r>
    </w:p>
    <w:p w14:paraId="05317A06" w14:textId="25ACFE9B" w:rsidR="004F607B" w:rsidRDefault="002926CC" w:rsidP="002926CC">
      <w:pPr>
        <w:contextualSpacing/>
        <w:jc w:val="center"/>
      </w:pPr>
      <w:r>
        <w:t xml:space="preserve">Dan Benton analyzing </w:t>
      </w:r>
      <w:r w:rsidR="002A1AEC">
        <w:t xml:space="preserve">dead hazard tree at Coyote Trailhead on Forest Road </w:t>
      </w:r>
      <w:r w:rsidR="005628E7">
        <w:t>462</w:t>
      </w:r>
      <w:r w:rsidR="002A1AEC">
        <w:t>.</w:t>
      </w:r>
    </w:p>
    <w:p w14:paraId="40A1E235" w14:textId="5C274EC5" w:rsidR="002A1AEC" w:rsidRDefault="002A1AEC" w:rsidP="002A1AEC">
      <w:pPr>
        <w:contextualSpacing/>
        <w:jc w:val="center"/>
      </w:pPr>
      <w:r>
        <w:t>All photos by Cliff Giles unless noted otherwise.</w:t>
      </w:r>
    </w:p>
    <w:p w14:paraId="12F196C9" w14:textId="77777777" w:rsidR="002A1AEC" w:rsidRDefault="002A1AEC" w:rsidP="002926CC">
      <w:pPr>
        <w:jc w:val="center"/>
      </w:pPr>
    </w:p>
    <w:p w14:paraId="58C28532" w14:textId="64AE3C7B" w:rsidR="004F607B" w:rsidRDefault="00100F96" w:rsidP="002926CC">
      <w:pPr>
        <w:jc w:val="center"/>
      </w:pPr>
      <w:r>
        <w:rPr>
          <w:noProof/>
        </w:rPr>
        <w:lastRenderedPageBreak/>
        <w:drawing>
          <wp:inline distT="0" distB="0" distL="0" distR="0" wp14:anchorId="2F14EF30" wp14:editId="752D78B1">
            <wp:extent cx="5939554" cy="8234577"/>
            <wp:effectExtent l="0" t="0" r="4445" b="0"/>
            <wp:docPr id="1899419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61045" cy="8264373"/>
                    </a:xfrm>
                    <a:prstGeom prst="rect">
                      <a:avLst/>
                    </a:prstGeom>
                    <a:noFill/>
                  </pic:spPr>
                </pic:pic>
              </a:graphicData>
            </a:graphic>
          </wp:inline>
        </w:drawing>
      </w:r>
    </w:p>
    <w:p w14:paraId="16B6E57D" w14:textId="3B4F3FD5" w:rsidR="002A1AEC" w:rsidRDefault="002A1AEC" w:rsidP="002926CC">
      <w:pPr>
        <w:jc w:val="center"/>
      </w:pPr>
      <w:r>
        <w:t>Dan running away from falling tree. Lorna Morrow is observing Dan’s work.</w:t>
      </w:r>
    </w:p>
    <w:p w14:paraId="68CC7B25" w14:textId="4851FB12" w:rsidR="00100F96" w:rsidRDefault="00100F96" w:rsidP="002926CC">
      <w:pPr>
        <w:jc w:val="center"/>
      </w:pPr>
      <w:r>
        <w:rPr>
          <w:noProof/>
        </w:rPr>
        <w:lastRenderedPageBreak/>
        <w:drawing>
          <wp:inline distT="0" distB="0" distL="0" distR="0" wp14:anchorId="32984361" wp14:editId="3B1AF75E">
            <wp:extent cx="6166131" cy="8221508"/>
            <wp:effectExtent l="0" t="0" r="6350" b="8255"/>
            <wp:docPr id="1943191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75796" cy="8234395"/>
                    </a:xfrm>
                    <a:prstGeom prst="rect">
                      <a:avLst/>
                    </a:prstGeom>
                    <a:noFill/>
                  </pic:spPr>
                </pic:pic>
              </a:graphicData>
            </a:graphic>
          </wp:inline>
        </w:drawing>
      </w:r>
    </w:p>
    <w:p w14:paraId="04EE1F23" w14:textId="12600D0A" w:rsidR="00100F96" w:rsidRDefault="002A1AEC" w:rsidP="002A1AEC">
      <w:pPr>
        <w:jc w:val="center"/>
      </w:pPr>
      <w:r>
        <w:t>Dan low stumping tree he has felled.</w:t>
      </w:r>
    </w:p>
    <w:p w14:paraId="02578FE8" w14:textId="610DA253" w:rsidR="004F607B" w:rsidRDefault="00100F96" w:rsidP="002926CC">
      <w:pPr>
        <w:jc w:val="center"/>
      </w:pPr>
      <w:r>
        <w:rPr>
          <w:noProof/>
        </w:rPr>
        <w:lastRenderedPageBreak/>
        <w:drawing>
          <wp:inline distT="0" distB="0" distL="0" distR="0" wp14:anchorId="1CBAD56D" wp14:editId="6387B841">
            <wp:extent cx="5988494" cy="8302428"/>
            <wp:effectExtent l="0" t="0" r="0" b="3810"/>
            <wp:docPr id="1372309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11163" cy="8333856"/>
                    </a:xfrm>
                    <a:prstGeom prst="rect">
                      <a:avLst/>
                    </a:prstGeom>
                    <a:noFill/>
                  </pic:spPr>
                </pic:pic>
              </a:graphicData>
            </a:graphic>
          </wp:inline>
        </w:drawing>
      </w:r>
    </w:p>
    <w:p w14:paraId="56CC5E72" w14:textId="38546456" w:rsidR="002926CC" w:rsidRDefault="002A1AEC" w:rsidP="002926CC">
      <w:pPr>
        <w:jc w:val="center"/>
        <w:rPr>
          <w:noProof/>
        </w:rPr>
      </w:pPr>
      <w:r>
        <w:rPr>
          <w:noProof/>
        </w:rPr>
        <w:t xml:space="preserve">Dan running away from second </w:t>
      </w:r>
      <w:r w:rsidR="00C5135D">
        <w:rPr>
          <w:noProof/>
        </w:rPr>
        <w:t xml:space="preserve">dead </w:t>
      </w:r>
      <w:r>
        <w:rPr>
          <w:noProof/>
        </w:rPr>
        <w:t>tree he has felled at Coyote Trailhead.</w:t>
      </w:r>
    </w:p>
    <w:p w14:paraId="11042803" w14:textId="77777777" w:rsidR="002926CC" w:rsidRDefault="002926CC" w:rsidP="002926CC">
      <w:pPr>
        <w:jc w:val="center"/>
        <w:rPr>
          <w:noProof/>
        </w:rPr>
      </w:pPr>
    </w:p>
    <w:p w14:paraId="29053A97" w14:textId="77777777" w:rsidR="002926CC" w:rsidRDefault="002926CC" w:rsidP="002926CC">
      <w:pPr>
        <w:jc w:val="center"/>
        <w:rPr>
          <w:noProof/>
        </w:rPr>
      </w:pPr>
    </w:p>
    <w:p w14:paraId="0F72B89A" w14:textId="77777777" w:rsidR="002926CC" w:rsidRDefault="002926CC" w:rsidP="002926CC">
      <w:pPr>
        <w:jc w:val="center"/>
        <w:rPr>
          <w:noProof/>
        </w:rPr>
      </w:pPr>
    </w:p>
    <w:p w14:paraId="6248BBA1" w14:textId="77777777" w:rsidR="002926CC" w:rsidRDefault="002926CC" w:rsidP="002926CC">
      <w:pPr>
        <w:jc w:val="center"/>
        <w:rPr>
          <w:noProof/>
        </w:rPr>
      </w:pPr>
    </w:p>
    <w:p w14:paraId="3081A764" w14:textId="68B493F1" w:rsidR="004F607B" w:rsidRDefault="000A5270" w:rsidP="002A1AEC">
      <w:pPr>
        <w:jc w:val="center"/>
        <w:rPr>
          <w:noProof/>
        </w:rPr>
      </w:pPr>
      <w:r>
        <w:rPr>
          <w:noProof/>
        </w:rPr>
        <w:drawing>
          <wp:inline distT="0" distB="0" distL="0" distR="0" wp14:anchorId="29124A73" wp14:editId="729C67D4">
            <wp:extent cx="6591300" cy="4943475"/>
            <wp:effectExtent l="0" t="0" r="0" b="9525"/>
            <wp:docPr id="759188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91300" cy="4943475"/>
                    </a:xfrm>
                    <a:prstGeom prst="rect">
                      <a:avLst/>
                    </a:prstGeom>
                    <a:noFill/>
                  </pic:spPr>
                </pic:pic>
              </a:graphicData>
            </a:graphic>
          </wp:inline>
        </w:drawing>
      </w:r>
    </w:p>
    <w:p w14:paraId="0DFD4964" w14:textId="3FA4E3FB" w:rsidR="000A5270" w:rsidRDefault="002A1AEC" w:rsidP="002A1AEC">
      <w:pPr>
        <w:jc w:val="center"/>
        <w:rPr>
          <w:noProof/>
        </w:rPr>
      </w:pPr>
      <w:r>
        <w:rPr>
          <w:noProof/>
        </w:rPr>
        <w:t>Dan bucking tree he has felled, and Lorna is swamping.</w:t>
      </w:r>
    </w:p>
    <w:p w14:paraId="39F6FB70" w14:textId="77777777" w:rsidR="000A5270" w:rsidRDefault="000A5270" w:rsidP="004F607B">
      <w:pPr>
        <w:rPr>
          <w:noProof/>
        </w:rPr>
      </w:pPr>
    </w:p>
    <w:p w14:paraId="4D4B6AD6" w14:textId="77777777" w:rsidR="002926CC" w:rsidRDefault="002926CC" w:rsidP="004F607B">
      <w:pPr>
        <w:rPr>
          <w:noProof/>
        </w:rPr>
      </w:pPr>
    </w:p>
    <w:p w14:paraId="198C7645" w14:textId="77777777" w:rsidR="002926CC" w:rsidRDefault="002926CC" w:rsidP="004F607B">
      <w:pPr>
        <w:rPr>
          <w:noProof/>
        </w:rPr>
      </w:pPr>
    </w:p>
    <w:p w14:paraId="29CD74E5" w14:textId="77777777" w:rsidR="002926CC" w:rsidRDefault="002926CC" w:rsidP="004F607B">
      <w:pPr>
        <w:rPr>
          <w:noProof/>
        </w:rPr>
      </w:pPr>
    </w:p>
    <w:p w14:paraId="061413C6" w14:textId="77777777" w:rsidR="002926CC" w:rsidRDefault="002926CC" w:rsidP="004F607B">
      <w:pPr>
        <w:rPr>
          <w:noProof/>
        </w:rPr>
      </w:pPr>
    </w:p>
    <w:p w14:paraId="0ABABA8F" w14:textId="77777777" w:rsidR="002926CC" w:rsidRDefault="002926CC" w:rsidP="004F607B">
      <w:pPr>
        <w:rPr>
          <w:noProof/>
        </w:rPr>
      </w:pPr>
    </w:p>
    <w:p w14:paraId="134C05CF" w14:textId="77777777" w:rsidR="002926CC" w:rsidRDefault="002926CC" w:rsidP="004F607B">
      <w:pPr>
        <w:rPr>
          <w:noProof/>
        </w:rPr>
      </w:pPr>
    </w:p>
    <w:p w14:paraId="7BD2DFD2" w14:textId="77777777" w:rsidR="002926CC" w:rsidRDefault="002926CC" w:rsidP="004F607B">
      <w:pPr>
        <w:rPr>
          <w:noProof/>
        </w:rPr>
      </w:pPr>
    </w:p>
    <w:p w14:paraId="7BEB6589" w14:textId="77777777" w:rsidR="000A5270" w:rsidRDefault="000A5270" w:rsidP="004F607B">
      <w:pPr>
        <w:rPr>
          <w:noProof/>
        </w:rPr>
      </w:pPr>
    </w:p>
    <w:p w14:paraId="56B3B571" w14:textId="77777777" w:rsidR="002A1AEC" w:rsidRDefault="002A1AEC" w:rsidP="004F607B">
      <w:pPr>
        <w:rPr>
          <w:noProof/>
        </w:rPr>
      </w:pPr>
    </w:p>
    <w:p w14:paraId="2C8FF44F" w14:textId="77777777" w:rsidR="002A1AEC" w:rsidRDefault="002A1AEC" w:rsidP="004F607B">
      <w:pPr>
        <w:rPr>
          <w:noProof/>
        </w:rPr>
      </w:pPr>
    </w:p>
    <w:p w14:paraId="6D9201BC" w14:textId="77777777" w:rsidR="002A1AEC" w:rsidRDefault="002A1AEC" w:rsidP="004F607B">
      <w:pPr>
        <w:rPr>
          <w:noProof/>
        </w:rPr>
      </w:pPr>
    </w:p>
    <w:p w14:paraId="25A22928" w14:textId="77777777" w:rsidR="002A1AEC" w:rsidRDefault="002A1AEC" w:rsidP="004F607B">
      <w:pPr>
        <w:rPr>
          <w:noProof/>
        </w:rPr>
      </w:pPr>
    </w:p>
    <w:p w14:paraId="6220AAF1" w14:textId="5607825A" w:rsidR="000A5270" w:rsidRDefault="000A5270" w:rsidP="002926CC">
      <w:pPr>
        <w:jc w:val="center"/>
      </w:pPr>
      <w:r>
        <w:rPr>
          <w:noProof/>
        </w:rPr>
        <w:drawing>
          <wp:inline distT="0" distB="0" distL="0" distR="0" wp14:anchorId="428E4248" wp14:editId="2874171D">
            <wp:extent cx="6565900" cy="4924425"/>
            <wp:effectExtent l="0" t="0" r="6350" b="9525"/>
            <wp:docPr id="77236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65900" cy="4924425"/>
                    </a:xfrm>
                    <a:prstGeom prst="rect">
                      <a:avLst/>
                    </a:prstGeom>
                    <a:noFill/>
                  </pic:spPr>
                </pic:pic>
              </a:graphicData>
            </a:graphic>
          </wp:inline>
        </w:drawing>
      </w:r>
    </w:p>
    <w:p w14:paraId="7EF68826" w14:textId="4FE86770" w:rsidR="000A5270" w:rsidRDefault="002A1AEC" w:rsidP="002A1AEC">
      <w:pPr>
        <w:contextualSpacing/>
        <w:jc w:val="center"/>
      </w:pPr>
      <w:r>
        <w:t xml:space="preserve">Jerry Carroll and Michael Arndt </w:t>
      </w:r>
      <w:r w:rsidR="008A1288">
        <w:t>are preparing to buck this pile of small rounds</w:t>
      </w:r>
    </w:p>
    <w:p w14:paraId="04F08BAB" w14:textId="5B0ECE62" w:rsidR="008A1288" w:rsidRDefault="008A1288" w:rsidP="002A1AEC">
      <w:pPr>
        <w:contextualSpacing/>
        <w:jc w:val="center"/>
      </w:pPr>
      <w:r>
        <w:t>In the south part of Pine Flat Picnic Area near NM-337 south of the ranger station.</w:t>
      </w:r>
    </w:p>
    <w:p w14:paraId="5EEC6B1D" w14:textId="77777777" w:rsidR="000A5270" w:rsidRDefault="000A5270" w:rsidP="004F607B"/>
    <w:p w14:paraId="671D2DC2" w14:textId="77777777" w:rsidR="000A5270" w:rsidRDefault="000A5270" w:rsidP="004F607B"/>
    <w:p w14:paraId="48AA8180" w14:textId="77777777" w:rsidR="000A5270" w:rsidRDefault="000A5270" w:rsidP="004F607B"/>
    <w:p w14:paraId="62AA8790" w14:textId="77777777" w:rsidR="000A5270" w:rsidRDefault="000A5270" w:rsidP="004F607B"/>
    <w:p w14:paraId="2D3A9384" w14:textId="2AB9DD95" w:rsidR="000A5270" w:rsidRDefault="000A5270" w:rsidP="002926CC">
      <w:pPr>
        <w:jc w:val="center"/>
      </w:pPr>
      <w:r>
        <w:rPr>
          <w:noProof/>
        </w:rPr>
        <w:lastRenderedPageBreak/>
        <w:drawing>
          <wp:inline distT="0" distB="0" distL="0" distR="0" wp14:anchorId="1EDFFCB6" wp14:editId="6B76264D">
            <wp:extent cx="6206591" cy="8275455"/>
            <wp:effectExtent l="0" t="0" r="3810" b="0"/>
            <wp:docPr id="517268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14723" cy="8286297"/>
                    </a:xfrm>
                    <a:prstGeom prst="rect">
                      <a:avLst/>
                    </a:prstGeom>
                    <a:noFill/>
                  </pic:spPr>
                </pic:pic>
              </a:graphicData>
            </a:graphic>
          </wp:inline>
        </w:drawing>
      </w:r>
    </w:p>
    <w:p w14:paraId="1F45814A" w14:textId="06EA7A89" w:rsidR="000A5270" w:rsidRDefault="008A1288" w:rsidP="008A1288">
      <w:pPr>
        <w:jc w:val="center"/>
      </w:pPr>
      <w:r>
        <w:t>Sim Cook is low stumping the small dead tree he has just felled.</w:t>
      </w:r>
    </w:p>
    <w:p w14:paraId="18D1F75A" w14:textId="5680A007" w:rsidR="000A5270" w:rsidRDefault="000A5270" w:rsidP="002926CC">
      <w:pPr>
        <w:jc w:val="center"/>
      </w:pPr>
      <w:r>
        <w:rPr>
          <w:noProof/>
        </w:rPr>
        <w:lastRenderedPageBreak/>
        <w:drawing>
          <wp:inline distT="0" distB="0" distL="0" distR="0" wp14:anchorId="11996244" wp14:editId="52660CA8">
            <wp:extent cx="6226821" cy="8302428"/>
            <wp:effectExtent l="0" t="0" r="2540" b="3810"/>
            <wp:docPr id="342877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33422" cy="8311229"/>
                    </a:xfrm>
                    <a:prstGeom prst="rect">
                      <a:avLst/>
                    </a:prstGeom>
                    <a:noFill/>
                  </pic:spPr>
                </pic:pic>
              </a:graphicData>
            </a:graphic>
          </wp:inline>
        </w:drawing>
      </w:r>
    </w:p>
    <w:p w14:paraId="4DC2419B" w14:textId="065BFB0F" w:rsidR="000A5270" w:rsidRDefault="008A1288" w:rsidP="008A1288">
      <w:pPr>
        <w:jc w:val="center"/>
      </w:pPr>
      <w:r>
        <w:t>Sim is beginning to buck the tree he felled.</w:t>
      </w:r>
    </w:p>
    <w:p w14:paraId="26D6B7BF" w14:textId="77777777" w:rsidR="002926CC" w:rsidRDefault="002926CC" w:rsidP="004F607B"/>
    <w:p w14:paraId="286F2490" w14:textId="77777777" w:rsidR="002926CC" w:rsidRDefault="002926CC" w:rsidP="004F607B"/>
    <w:p w14:paraId="56EC3AEB" w14:textId="77777777" w:rsidR="002926CC" w:rsidRDefault="002926CC" w:rsidP="004F607B"/>
    <w:p w14:paraId="0DB539C1" w14:textId="77777777" w:rsidR="002926CC" w:rsidRDefault="002926CC" w:rsidP="004F607B"/>
    <w:p w14:paraId="4948C93C" w14:textId="77777777" w:rsidR="000A5270" w:rsidRDefault="000A5270" w:rsidP="004F607B"/>
    <w:p w14:paraId="6D60ECB2" w14:textId="3ED9BF8D" w:rsidR="000A5270" w:rsidRDefault="000A5270" w:rsidP="002926CC">
      <w:pPr>
        <w:jc w:val="center"/>
      </w:pPr>
      <w:r>
        <w:rPr>
          <w:noProof/>
        </w:rPr>
        <w:drawing>
          <wp:inline distT="0" distB="0" distL="0" distR="0" wp14:anchorId="5C898005" wp14:editId="42410308">
            <wp:extent cx="6874933" cy="5156200"/>
            <wp:effectExtent l="0" t="0" r="2540" b="6350"/>
            <wp:docPr id="33889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77116" cy="5157837"/>
                    </a:xfrm>
                    <a:prstGeom prst="rect">
                      <a:avLst/>
                    </a:prstGeom>
                    <a:noFill/>
                  </pic:spPr>
                </pic:pic>
              </a:graphicData>
            </a:graphic>
          </wp:inline>
        </w:drawing>
      </w:r>
    </w:p>
    <w:p w14:paraId="6E7D45AE" w14:textId="0F8A8949" w:rsidR="000A5270" w:rsidRDefault="00C5135D" w:rsidP="008A1288">
      <w:pPr>
        <w:jc w:val="center"/>
      </w:pPr>
      <w:r>
        <w:t>Dan</w:t>
      </w:r>
      <w:r w:rsidR="008A1288">
        <w:t xml:space="preserve"> bucking the tree </w:t>
      </w:r>
      <w:r>
        <w:t>Sim</w:t>
      </w:r>
      <w:r w:rsidR="008A1288">
        <w:t xml:space="preserve"> felled.</w:t>
      </w:r>
    </w:p>
    <w:p w14:paraId="7BE88E33" w14:textId="77777777" w:rsidR="000A5270" w:rsidRDefault="000A5270" w:rsidP="004F607B"/>
    <w:p w14:paraId="6F11C23B" w14:textId="77777777" w:rsidR="000A5270" w:rsidRDefault="000A5270" w:rsidP="004F607B"/>
    <w:p w14:paraId="3E6354F6" w14:textId="686D6305" w:rsidR="000A5270" w:rsidRDefault="000A5270" w:rsidP="002926CC">
      <w:pPr>
        <w:jc w:val="center"/>
      </w:pPr>
      <w:r>
        <w:rPr>
          <w:noProof/>
        </w:rPr>
        <w:lastRenderedPageBreak/>
        <w:drawing>
          <wp:inline distT="0" distB="0" distL="0" distR="0" wp14:anchorId="58F36193" wp14:editId="07949C6C">
            <wp:extent cx="6198499" cy="8264665"/>
            <wp:effectExtent l="0" t="0" r="0" b="3175"/>
            <wp:docPr id="428801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08138" cy="8277518"/>
                    </a:xfrm>
                    <a:prstGeom prst="rect">
                      <a:avLst/>
                    </a:prstGeom>
                    <a:noFill/>
                  </pic:spPr>
                </pic:pic>
              </a:graphicData>
            </a:graphic>
          </wp:inline>
        </w:drawing>
      </w:r>
    </w:p>
    <w:p w14:paraId="6B207736" w14:textId="4FCBF87B" w:rsidR="000A5270" w:rsidRDefault="008A1288" w:rsidP="008A1288">
      <w:pPr>
        <w:jc w:val="center"/>
      </w:pPr>
      <w:r>
        <w:t>Sim bucking the large end of the tree he felled.</w:t>
      </w:r>
    </w:p>
    <w:p w14:paraId="4545B3F5" w14:textId="77777777" w:rsidR="002926CC" w:rsidRDefault="002926CC" w:rsidP="004F607B"/>
    <w:p w14:paraId="3CB153AD" w14:textId="77777777" w:rsidR="002926CC" w:rsidRDefault="002926CC" w:rsidP="004F607B"/>
    <w:p w14:paraId="38954570" w14:textId="77777777" w:rsidR="002926CC" w:rsidRDefault="002926CC" w:rsidP="004F607B"/>
    <w:p w14:paraId="693207FE" w14:textId="77777777" w:rsidR="002926CC" w:rsidRDefault="002926CC" w:rsidP="004F607B"/>
    <w:p w14:paraId="4F8D1F5D" w14:textId="77777777" w:rsidR="002926CC" w:rsidRDefault="002926CC" w:rsidP="004F607B"/>
    <w:p w14:paraId="70CEB1A7" w14:textId="00315901" w:rsidR="000A5270" w:rsidRDefault="000A5270" w:rsidP="002926CC">
      <w:pPr>
        <w:jc w:val="center"/>
      </w:pPr>
      <w:r>
        <w:rPr>
          <w:noProof/>
        </w:rPr>
        <w:drawing>
          <wp:inline distT="0" distB="0" distL="0" distR="0" wp14:anchorId="07A45F0B" wp14:editId="2970AA54">
            <wp:extent cx="6629400" cy="4972050"/>
            <wp:effectExtent l="0" t="0" r="0" b="0"/>
            <wp:docPr id="3633165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9400" cy="4972050"/>
                    </a:xfrm>
                    <a:prstGeom prst="rect">
                      <a:avLst/>
                    </a:prstGeom>
                    <a:noFill/>
                  </pic:spPr>
                </pic:pic>
              </a:graphicData>
            </a:graphic>
          </wp:inline>
        </w:drawing>
      </w:r>
    </w:p>
    <w:p w14:paraId="4DC1C5A4" w14:textId="2E21DAB4" w:rsidR="008A1288" w:rsidRDefault="008A1288" w:rsidP="002926CC">
      <w:pPr>
        <w:contextualSpacing/>
        <w:jc w:val="center"/>
      </w:pPr>
      <w:r>
        <w:t>Felled, limbed, and bucked hazard trees in the south part of Pine Flat Picnic Area.</w:t>
      </w:r>
      <w:r w:rsidR="00C5135D">
        <w:t xml:space="preserve"> The largest rounds</w:t>
      </w:r>
    </w:p>
    <w:p w14:paraId="3CC78CBB" w14:textId="794711CD" w:rsidR="00C5135D" w:rsidRDefault="00C5135D" w:rsidP="002926CC">
      <w:pPr>
        <w:contextualSpacing/>
        <w:jc w:val="center"/>
      </w:pPr>
      <w:r>
        <w:t>are in the center of the picture just beyond the second pile of small rounds.</w:t>
      </w:r>
    </w:p>
    <w:sectPr w:rsidR="00C5135D" w:rsidSect="00807EE4">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436FA" w14:textId="77777777" w:rsidR="00475D23" w:rsidRDefault="00475D23" w:rsidP="004F607B">
      <w:pPr>
        <w:spacing w:after="0" w:line="240" w:lineRule="auto"/>
      </w:pPr>
      <w:r>
        <w:separator/>
      </w:r>
    </w:p>
  </w:endnote>
  <w:endnote w:type="continuationSeparator" w:id="0">
    <w:p w14:paraId="0D82DC6B" w14:textId="77777777" w:rsidR="00475D23" w:rsidRDefault="00475D23" w:rsidP="004F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451152"/>
      <w:docPartObj>
        <w:docPartGallery w:val="Page Numbers (Bottom of Page)"/>
        <w:docPartUnique/>
      </w:docPartObj>
    </w:sdtPr>
    <w:sdtEndPr>
      <w:rPr>
        <w:noProof/>
      </w:rPr>
    </w:sdtEndPr>
    <w:sdtContent>
      <w:p w14:paraId="60F64685" w14:textId="05CC939F" w:rsidR="004F607B" w:rsidRDefault="004F60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A08535" w14:textId="77777777" w:rsidR="004F607B" w:rsidRDefault="004F6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30133" w14:textId="77777777" w:rsidR="00475D23" w:rsidRDefault="00475D23" w:rsidP="004F607B">
      <w:pPr>
        <w:spacing w:after="0" w:line="240" w:lineRule="auto"/>
      </w:pPr>
      <w:r>
        <w:separator/>
      </w:r>
    </w:p>
  </w:footnote>
  <w:footnote w:type="continuationSeparator" w:id="0">
    <w:p w14:paraId="41BAFC83" w14:textId="77777777" w:rsidR="00475D23" w:rsidRDefault="00475D23" w:rsidP="004F60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7B"/>
    <w:rsid w:val="000113CB"/>
    <w:rsid w:val="00023433"/>
    <w:rsid w:val="000A5270"/>
    <w:rsid w:val="00100F96"/>
    <w:rsid w:val="00256005"/>
    <w:rsid w:val="002926CC"/>
    <w:rsid w:val="002A1AEC"/>
    <w:rsid w:val="003A57F6"/>
    <w:rsid w:val="00475D23"/>
    <w:rsid w:val="004F607B"/>
    <w:rsid w:val="005628E7"/>
    <w:rsid w:val="005A129D"/>
    <w:rsid w:val="00807EE4"/>
    <w:rsid w:val="00830F11"/>
    <w:rsid w:val="008A1288"/>
    <w:rsid w:val="008A442C"/>
    <w:rsid w:val="008F635C"/>
    <w:rsid w:val="00BA4914"/>
    <w:rsid w:val="00C5135D"/>
    <w:rsid w:val="00E36361"/>
    <w:rsid w:val="00E80E00"/>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AA230"/>
  <w15:chartTrackingRefBased/>
  <w15:docId w15:val="{D9A3E459-9629-405B-994D-9EF875DD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6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6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6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6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0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6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6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6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6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07B"/>
    <w:rPr>
      <w:rFonts w:eastAsiaTheme="majorEastAsia" w:cstheme="majorBidi"/>
      <w:color w:val="272727" w:themeColor="text1" w:themeTint="D8"/>
    </w:rPr>
  </w:style>
  <w:style w:type="paragraph" w:styleId="Title">
    <w:name w:val="Title"/>
    <w:basedOn w:val="Normal"/>
    <w:next w:val="Normal"/>
    <w:link w:val="TitleChar"/>
    <w:uiPriority w:val="10"/>
    <w:qFormat/>
    <w:rsid w:val="004F6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07B"/>
    <w:pPr>
      <w:spacing w:before="160"/>
      <w:jc w:val="center"/>
    </w:pPr>
    <w:rPr>
      <w:i/>
      <w:iCs/>
      <w:color w:val="404040" w:themeColor="text1" w:themeTint="BF"/>
    </w:rPr>
  </w:style>
  <w:style w:type="character" w:customStyle="1" w:styleId="QuoteChar">
    <w:name w:val="Quote Char"/>
    <w:basedOn w:val="DefaultParagraphFont"/>
    <w:link w:val="Quote"/>
    <w:uiPriority w:val="29"/>
    <w:rsid w:val="004F607B"/>
    <w:rPr>
      <w:i/>
      <w:iCs/>
      <w:color w:val="404040" w:themeColor="text1" w:themeTint="BF"/>
    </w:rPr>
  </w:style>
  <w:style w:type="paragraph" w:styleId="ListParagraph">
    <w:name w:val="List Paragraph"/>
    <w:basedOn w:val="Normal"/>
    <w:uiPriority w:val="34"/>
    <w:qFormat/>
    <w:rsid w:val="004F607B"/>
    <w:pPr>
      <w:ind w:left="720"/>
      <w:contextualSpacing/>
    </w:pPr>
  </w:style>
  <w:style w:type="character" w:styleId="IntenseEmphasis">
    <w:name w:val="Intense Emphasis"/>
    <w:basedOn w:val="DefaultParagraphFont"/>
    <w:uiPriority w:val="21"/>
    <w:qFormat/>
    <w:rsid w:val="004F607B"/>
    <w:rPr>
      <w:i/>
      <w:iCs/>
      <w:color w:val="2F5496" w:themeColor="accent1" w:themeShade="BF"/>
    </w:rPr>
  </w:style>
  <w:style w:type="paragraph" w:styleId="IntenseQuote">
    <w:name w:val="Intense Quote"/>
    <w:basedOn w:val="Normal"/>
    <w:next w:val="Normal"/>
    <w:link w:val="IntenseQuoteChar"/>
    <w:uiPriority w:val="30"/>
    <w:qFormat/>
    <w:rsid w:val="004F6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607B"/>
    <w:rPr>
      <w:i/>
      <w:iCs/>
      <w:color w:val="2F5496" w:themeColor="accent1" w:themeShade="BF"/>
    </w:rPr>
  </w:style>
  <w:style w:type="character" w:styleId="IntenseReference">
    <w:name w:val="Intense Reference"/>
    <w:basedOn w:val="DefaultParagraphFont"/>
    <w:uiPriority w:val="32"/>
    <w:qFormat/>
    <w:rsid w:val="004F607B"/>
    <w:rPr>
      <w:b/>
      <w:bCs/>
      <w:smallCaps/>
      <w:color w:val="2F5496" w:themeColor="accent1" w:themeShade="BF"/>
      <w:spacing w:val="5"/>
    </w:rPr>
  </w:style>
  <w:style w:type="paragraph" w:styleId="Header">
    <w:name w:val="header"/>
    <w:basedOn w:val="Normal"/>
    <w:link w:val="HeaderChar"/>
    <w:uiPriority w:val="99"/>
    <w:unhideWhenUsed/>
    <w:rsid w:val="004F6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07B"/>
  </w:style>
  <w:style w:type="paragraph" w:styleId="Footer">
    <w:name w:val="footer"/>
    <w:basedOn w:val="Normal"/>
    <w:link w:val="FooterChar"/>
    <w:uiPriority w:val="99"/>
    <w:unhideWhenUsed/>
    <w:rsid w:val="004F6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12</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6</cp:revision>
  <dcterms:created xsi:type="dcterms:W3CDTF">2026-05-29T17:44:00Z</dcterms:created>
  <dcterms:modified xsi:type="dcterms:W3CDTF">2026-05-29T22:18:00Z</dcterms:modified>
</cp:coreProperties>
</file>