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8540B" w14:textId="77777777" w:rsidR="00023433" w:rsidRDefault="00023433"/>
    <w:p w14:paraId="421C96A6" w14:textId="77777777" w:rsidR="00BA7A98" w:rsidRDefault="00BA7A98"/>
    <w:p w14:paraId="7EE0519E" w14:textId="77777777" w:rsidR="00BA7A98" w:rsidRDefault="00BA7A98"/>
    <w:p w14:paraId="1292B1CD" w14:textId="77777777" w:rsidR="00BA7A98" w:rsidRDefault="00BA7A98"/>
    <w:p w14:paraId="5D99099A" w14:textId="77777777" w:rsidR="00BA7A98" w:rsidRDefault="00BA7A98"/>
    <w:p w14:paraId="1E99A8BB" w14:textId="77777777" w:rsidR="00BA7A98" w:rsidRDefault="00BA7A98"/>
    <w:p w14:paraId="7CA81549" w14:textId="77777777" w:rsidR="00BA7A98" w:rsidRDefault="00BA7A98"/>
    <w:p w14:paraId="20A6F28B" w14:textId="77777777" w:rsidR="00BA7A98" w:rsidRDefault="00BA7A98"/>
    <w:p w14:paraId="23CFA14C" w14:textId="77777777" w:rsidR="00242CC5" w:rsidRDefault="00242CC5" w:rsidP="00242CC5">
      <w:pPr>
        <w:contextualSpacing/>
        <w:jc w:val="center"/>
        <w:rPr>
          <w:b/>
          <w:bCs/>
          <w:sz w:val="32"/>
          <w:szCs w:val="32"/>
        </w:rPr>
      </w:pPr>
      <w:r w:rsidRPr="00242CC5">
        <w:rPr>
          <w:b/>
          <w:bCs/>
          <w:sz w:val="32"/>
          <w:szCs w:val="32"/>
        </w:rPr>
        <w:t xml:space="preserve">1972 Ford Galaxie </w:t>
      </w:r>
      <w:r>
        <w:rPr>
          <w:b/>
          <w:bCs/>
          <w:sz w:val="32"/>
          <w:szCs w:val="32"/>
        </w:rPr>
        <w:t>Wreck Found below Crest Highway</w:t>
      </w:r>
    </w:p>
    <w:p w14:paraId="644D366D" w14:textId="6F6BA850" w:rsidR="00BA7A98" w:rsidRPr="00242CC5" w:rsidRDefault="00242CC5" w:rsidP="00242CC5">
      <w:pPr>
        <w:contextualSpacing/>
        <w:jc w:val="center"/>
        <w:rPr>
          <w:b/>
          <w:bCs/>
          <w:sz w:val="32"/>
          <w:szCs w:val="32"/>
        </w:rPr>
      </w:pPr>
      <w:r>
        <w:rPr>
          <w:b/>
          <w:bCs/>
          <w:sz w:val="32"/>
          <w:szCs w:val="32"/>
        </w:rPr>
        <w:t>near MM-5, Tuesday, July 28, 2026</w:t>
      </w:r>
    </w:p>
    <w:p w14:paraId="57E3D431" w14:textId="77777777" w:rsidR="00BA7A98" w:rsidRDefault="00BA7A98"/>
    <w:p w14:paraId="7C708670" w14:textId="09AE58FA" w:rsidR="00242CC5" w:rsidRPr="00242CC5" w:rsidRDefault="00242CC5" w:rsidP="00242CC5">
      <w:pPr>
        <w:jc w:val="center"/>
        <w:rPr>
          <w:sz w:val="28"/>
          <w:szCs w:val="28"/>
        </w:rPr>
      </w:pPr>
      <w:r w:rsidRPr="00242CC5">
        <w:rPr>
          <w:sz w:val="28"/>
          <w:szCs w:val="28"/>
        </w:rPr>
        <w:t>Sam Beard and Chuck Logan</w:t>
      </w:r>
    </w:p>
    <w:p w14:paraId="52B94B1E" w14:textId="780FB8FE" w:rsidR="00BA7A98" w:rsidRDefault="00242CC5">
      <w:r>
        <w:t>On Tuesday, July 28, Sam Beard and Chuck Logan found the 1972 Fork Galaxie below the Crest Highway near MM-5. The location on the guard rail above the wreck is about 100 feet up the highway from where the old highway joins the Crest Highway.</w:t>
      </w:r>
    </w:p>
    <w:p w14:paraId="356142EB" w14:textId="7AAD53E7" w:rsidR="00242CC5" w:rsidRDefault="00242CC5">
      <w:r>
        <w:t xml:space="preserve">Sam and Chuck bush whacked down the bottom </w:t>
      </w:r>
      <w:r w:rsidR="001958BF">
        <w:t xml:space="preserve">of </w:t>
      </w:r>
      <w:r>
        <w:t>Tejano Canyon from the location where a very large culvert is under the highway. Sam had hiked directly down the highway fill slope decades earlier</w:t>
      </w:r>
      <w:r w:rsidR="00807EC8">
        <w:t xml:space="preserve"> to the wreck. He remembered that it was near where the old highway joins the present highway. Sam and Chuck hiked up the very steep highway fill slope from the wreck to the guard rail about 1/8 mile below MM-5. The location is marked with two pink flags on the steel rail post</w:t>
      </w:r>
      <w:r w:rsidR="001958BF">
        <w:t>s</w:t>
      </w:r>
      <w:r w:rsidR="00807EC8">
        <w:t xml:space="preserve"> behind the rail. Chuck put small stones on top of the two posts where we got to the railing. </w:t>
      </w:r>
      <w:r w:rsidR="001958BF">
        <w:t xml:space="preserve">The wreck is about 100 feet down the very steep highway fill slope. </w:t>
      </w:r>
    </w:p>
    <w:p w14:paraId="2C0D912C" w14:textId="55477E57" w:rsidR="00807EC8" w:rsidRDefault="00807EC8">
      <w:r>
        <w:t>Sam, Chuck, and Michael Arndt will look for the SUV below where we park between MM-4 and MM-5 to clean the highway after the leaves are off the deciduous bushes in the fall. Two vehicles are off the highway below the first switchback below 10K Trailhead.</w:t>
      </w:r>
    </w:p>
    <w:p w14:paraId="706EC1AE" w14:textId="3E6EF71E" w:rsidR="00807EC8" w:rsidRDefault="00807EC8">
      <w:r>
        <w:t>Photos of the wreck are presented below.</w:t>
      </w:r>
    </w:p>
    <w:p w14:paraId="3A1BAB6B" w14:textId="77777777" w:rsidR="00BA7A98" w:rsidRDefault="00BA7A98"/>
    <w:p w14:paraId="5CFA1984" w14:textId="77777777" w:rsidR="00BA7A98" w:rsidRDefault="00BA7A98"/>
    <w:p w14:paraId="247BE350" w14:textId="77777777" w:rsidR="0039338A" w:rsidRDefault="0039338A"/>
    <w:p w14:paraId="174EFCB6" w14:textId="77777777" w:rsidR="0039338A" w:rsidRDefault="0039338A"/>
    <w:p w14:paraId="0A49F767" w14:textId="77777777" w:rsidR="0039338A" w:rsidRDefault="0039338A"/>
    <w:p w14:paraId="17BC6491" w14:textId="77777777" w:rsidR="0039338A" w:rsidRDefault="0039338A"/>
    <w:p w14:paraId="307DE6E0" w14:textId="5D701AFD" w:rsidR="0039338A" w:rsidRPr="0039338A" w:rsidRDefault="0039338A" w:rsidP="0039338A">
      <w:r w:rsidRPr="0039338A">
        <w:rPr>
          <w:noProof/>
        </w:rPr>
        <w:lastRenderedPageBreak/>
        <w:drawing>
          <wp:inline distT="0" distB="0" distL="0" distR="0" wp14:anchorId="28ED3E5B" wp14:editId="7826A861">
            <wp:extent cx="6858000" cy="5143500"/>
            <wp:effectExtent l="0" t="0" r="0" b="0"/>
            <wp:docPr id="1878424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6858000" cy="5143500"/>
                    </a:xfrm>
                    <a:prstGeom prst="rect">
                      <a:avLst/>
                    </a:prstGeom>
                    <a:noFill/>
                    <a:ln>
                      <a:noFill/>
                    </a:ln>
                  </pic:spPr>
                </pic:pic>
              </a:graphicData>
            </a:graphic>
          </wp:inline>
        </w:drawing>
      </w:r>
    </w:p>
    <w:p w14:paraId="5A5D6DF8" w14:textId="59390446" w:rsidR="00BA7A98" w:rsidRDefault="0039338A" w:rsidP="0039338A">
      <w:pPr>
        <w:contextualSpacing/>
        <w:jc w:val="center"/>
      </w:pPr>
      <w:r>
        <w:t xml:space="preserve">The 15-foot diameter culvert under the Crest Highway where we parked the pickup and where we </w:t>
      </w:r>
    </w:p>
    <w:p w14:paraId="0E7E21D9" w14:textId="6D5EC0D3" w:rsidR="0039338A" w:rsidRDefault="00242CC5" w:rsidP="0039338A">
      <w:pPr>
        <w:contextualSpacing/>
        <w:jc w:val="center"/>
      </w:pPr>
      <w:r>
        <w:t>s</w:t>
      </w:r>
      <w:r w:rsidR="0039338A">
        <w:t>tarted bush whacking down Tejano Canyon. Photo by Sam Beard</w:t>
      </w:r>
    </w:p>
    <w:p w14:paraId="29B26236" w14:textId="04A0627D" w:rsidR="00BA7A98" w:rsidRDefault="008759BE" w:rsidP="008759BE">
      <w:pPr>
        <w:jc w:val="center"/>
      </w:pPr>
      <w:r>
        <w:rPr>
          <w:noProof/>
        </w:rPr>
        <w:lastRenderedPageBreak/>
        <w:drawing>
          <wp:inline distT="0" distB="0" distL="0" distR="0" wp14:anchorId="7368BC64" wp14:editId="3233C291">
            <wp:extent cx="3667125" cy="7928917"/>
            <wp:effectExtent l="0" t="0" r="0" b="0"/>
            <wp:docPr id="1323535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3677559" cy="7951477"/>
                    </a:xfrm>
                    <a:prstGeom prst="rect">
                      <a:avLst/>
                    </a:prstGeom>
                    <a:noFill/>
                  </pic:spPr>
                </pic:pic>
              </a:graphicData>
            </a:graphic>
          </wp:inline>
        </w:drawing>
      </w:r>
    </w:p>
    <w:p w14:paraId="3F587417" w14:textId="603EA46E" w:rsidR="009B12BE" w:rsidRDefault="00CA6DF8" w:rsidP="008759BE">
      <w:pPr>
        <w:contextualSpacing/>
        <w:jc w:val="center"/>
      </w:pPr>
      <w:r>
        <w:t>Location coordinates for 1972 Ford Galax</w:t>
      </w:r>
      <w:r w:rsidR="001958BF">
        <w:t>ie</w:t>
      </w:r>
      <w:r>
        <w:t xml:space="preserve"> wreck below Crest Highway near MM-5</w:t>
      </w:r>
      <w:r w:rsidR="001958BF">
        <w:t xml:space="preserve"> are given above.</w:t>
      </w:r>
    </w:p>
    <w:p w14:paraId="4B547034" w14:textId="77777777" w:rsidR="001958BF" w:rsidRDefault="001958BF" w:rsidP="008759BE">
      <w:pPr>
        <w:contextualSpacing/>
        <w:jc w:val="center"/>
      </w:pPr>
      <w:r>
        <w:t>The e</w:t>
      </w:r>
      <w:r w:rsidR="00CA6DF8">
        <w:t xml:space="preserve">dge of </w:t>
      </w:r>
      <w:r>
        <w:t xml:space="preserve">the </w:t>
      </w:r>
      <w:r w:rsidR="00CA6DF8">
        <w:t xml:space="preserve">Crest Highway is in </w:t>
      </w:r>
      <w:r>
        <w:t xml:space="preserve">the </w:t>
      </w:r>
      <w:r w:rsidR="00CA6DF8">
        <w:t>lower left corner</w:t>
      </w:r>
      <w:r>
        <w:t xml:space="preserve"> of the satellite photo</w:t>
      </w:r>
      <w:r w:rsidR="00CA6DF8">
        <w:t>. All photos by Chuck Logan</w:t>
      </w:r>
    </w:p>
    <w:p w14:paraId="450600A9" w14:textId="3384F1DD" w:rsidR="00CA6DF8" w:rsidRDefault="001958BF" w:rsidP="008759BE">
      <w:pPr>
        <w:contextualSpacing/>
        <w:jc w:val="center"/>
      </w:pPr>
      <w:r>
        <w:t>unless</w:t>
      </w:r>
      <w:r w:rsidR="00807EC8">
        <w:t xml:space="preserve"> noted otherwise.</w:t>
      </w:r>
    </w:p>
    <w:p w14:paraId="39C5F8D7" w14:textId="77777777" w:rsidR="00CA6DF8" w:rsidRDefault="009B12BE" w:rsidP="008759BE">
      <w:pPr>
        <w:jc w:val="center"/>
      </w:pPr>
      <w:r>
        <w:rPr>
          <w:noProof/>
        </w:rPr>
        <w:lastRenderedPageBreak/>
        <w:drawing>
          <wp:inline distT="0" distB="0" distL="0" distR="0" wp14:anchorId="72588CED" wp14:editId="7C53B42B">
            <wp:extent cx="6263803" cy="8334375"/>
            <wp:effectExtent l="0" t="0" r="3810" b="0"/>
            <wp:docPr id="17092304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6281324" cy="8357688"/>
                    </a:xfrm>
                    <a:prstGeom prst="rect">
                      <a:avLst/>
                    </a:prstGeom>
                    <a:noFill/>
                  </pic:spPr>
                </pic:pic>
              </a:graphicData>
            </a:graphic>
          </wp:inline>
        </w:drawing>
      </w:r>
    </w:p>
    <w:p w14:paraId="3C412B0D" w14:textId="20414573" w:rsidR="00CA6DF8" w:rsidRDefault="00CA6DF8" w:rsidP="008759BE">
      <w:pPr>
        <w:jc w:val="center"/>
      </w:pPr>
      <w:r>
        <w:t xml:space="preserve">Sam Beard at open trunk of </w:t>
      </w:r>
      <w:r w:rsidR="001958BF">
        <w:t xml:space="preserve">the </w:t>
      </w:r>
      <w:r>
        <w:t>Ford.</w:t>
      </w:r>
    </w:p>
    <w:p w14:paraId="72CC0F69" w14:textId="5B5A7EF9" w:rsidR="009B12BE" w:rsidRDefault="009B12BE" w:rsidP="008759BE">
      <w:pPr>
        <w:jc w:val="center"/>
      </w:pPr>
      <w:r>
        <w:rPr>
          <w:noProof/>
        </w:rPr>
        <w:lastRenderedPageBreak/>
        <w:drawing>
          <wp:inline distT="0" distB="0" distL="0" distR="0" wp14:anchorId="3C5D19E1" wp14:editId="62C00A30">
            <wp:extent cx="6134949" cy="8162925"/>
            <wp:effectExtent l="0" t="0" r="0" b="0"/>
            <wp:docPr id="14804643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6140525" cy="8170344"/>
                    </a:xfrm>
                    <a:prstGeom prst="rect">
                      <a:avLst/>
                    </a:prstGeom>
                    <a:noFill/>
                  </pic:spPr>
                </pic:pic>
              </a:graphicData>
            </a:graphic>
          </wp:inline>
        </w:drawing>
      </w:r>
    </w:p>
    <w:p w14:paraId="2A7508A1" w14:textId="1CC2742E" w:rsidR="009B12BE" w:rsidRDefault="00CA6DF8" w:rsidP="00CA6DF8">
      <w:pPr>
        <w:jc w:val="center"/>
      </w:pPr>
      <w:r>
        <w:t xml:space="preserve">The car is across the slope of the </w:t>
      </w:r>
      <w:r w:rsidR="001958BF">
        <w:t xml:space="preserve">steep </w:t>
      </w:r>
      <w:r>
        <w:t>mountain</w:t>
      </w:r>
      <w:r w:rsidR="001958BF">
        <w:t xml:space="preserve"> side.</w:t>
      </w:r>
    </w:p>
    <w:p w14:paraId="3C909724" w14:textId="77777777" w:rsidR="00CA6DF8" w:rsidRDefault="00CA6DF8" w:rsidP="00CA6DF8">
      <w:pPr>
        <w:jc w:val="center"/>
      </w:pPr>
    </w:p>
    <w:p w14:paraId="1E114682" w14:textId="77777777" w:rsidR="00CA6DF8" w:rsidRDefault="00CA6DF8" w:rsidP="00CA6DF8">
      <w:pPr>
        <w:jc w:val="center"/>
      </w:pPr>
    </w:p>
    <w:p w14:paraId="556E5A18" w14:textId="77777777" w:rsidR="00CA6DF8" w:rsidRDefault="00CA6DF8" w:rsidP="00CA6DF8">
      <w:pPr>
        <w:jc w:val="center"/>
      </w:pPr>
    </w:p>
    <w:p w14:paraId="24C3B7FD" w14:textId="3F4C374C" w:rsidR="009B12BE" w:rsidRDefault="009B12BE" w:rsidP="008759BE">
      <w:pPr>
        <w:jc w:val="center"/>
      </w:pPr>
      <w:r>
        <w:rPr>
          <w:noProof/>
        </w:rPr>
        <w:drawing>
          <wp:inline distT="0" distB="0" distL="0" distR="0" wp14:anchorId="04E69F19" wp14:editId="446145D0">
            <wp:extent cx="4824210" cy="6418908"/>
            <wp:effectExtent l="2858" t="0" r="0" b="0"/>
            <wp:docPr id="7551297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rot="5400000">
                      <a:off x="0" y="0"/>
                      <a:ext cx="4837144" cy="6436117"/>
                    </a:xfrm>
                    <a:prstGeom prst="rect">
                      <a:avLst/>
                    </a:prstGeom>
                    <a:noFill/>
                  </pic:spPr>
                </pic:pic>
              </a:graphicData>
            </a:graphic>
          </wp:inline>
        </w:drawing>
      </w:r>
    </w:p>
    <w:p w14:paraId="0B049EFC" w14:textId="0DC8C2D3" w:rsidR="009B12BE" w:rsidRDefault="00CA6DF8" w:rsidP="008759BE">
      <w:pPr>
        <w:contextualSpacing/>
        <w:jc w:val="center"/>
      </w:pPr>
      <w:r>
        <w:t>Instrument panel of the Ford. Note that the steering wheel is missing.</w:t>
      </w:r>
    </w:p>
    <w:p w14:paraId="0795D513" w14:textId="07D5450E" w:rsidR="00466E73" w:rsidRDefault="00466E73" w:rsidP="008759BE">
      <w:pPr>
        <w:jc w:val="center"/>
      </w:pPr>
    </w:p>
    <w:p w14:paraId="26FDC01F" w14:textId="77777777" w:rsidR="00242CC5" w:rsidRDefault="00242CC5" w:rsidP="008759BE">
      <w:pPr>
        <w:jc w:val="center"/>
      </w:pPr>
    </w:p>
    <w:p w14:paraId="3BB4EBF7" w14:textId="77777777" w:rsidR="00242CC5" w:rsidRDefault="00242CC5" w:rsidP="008759BE">
      <w:pPr>
        <w:jc w:val="center"/>
      </w:pPr>
    </w:p>
    <w:p w14:paraId="29858B21" w14:textId="77777777" w:rsidR="00242CC5" w:rsidRDefault="00242CC5" w:rsidP="008759BE">
      <w:pPr>
        <w:jc w:val="center"/>
      </w:pPr>
    </w:p>
    <w:p w14:paraId="773966FC" w14:textId="77777777" w:rsidR="00242CC5" w:rsidRDefault="00242CC5" w:rsidP="008759BE">
      <w:pPr>
        <w:jc w:val="center"/>
      </w:pPr>
    </w:p>
    <w:p w14:paraId="18BB4028" w14:textId="77777777" w:rsidR="00242CC5" w:rsidRDefault="00242CC5" w:rsidP="008759BE">
      <w:pPr>
        <w:jc w:val="center"/>
      </w:pPr>
    </w:p>
    <w:p w14:paraId="220A3712" w14:textId="77777777" w:rsidR="00242CC5" w:rsidRDefault="00242CC5" w:rsidP="008759BE">
      <w:pPr>
        <w:jc w:val="center"/>
      </w:pPr>
    </w:p>
    <w:p w14:paraId="09D380D0" w14:textId="77777777" w:rsidR="00242CC5" w:rsidRDefault="00242CC5" w:rsidP="008759BE">
      <w:pPr>
        <w:jc w:val="center"/>
      </w:pPr>
    </w:p>
    <w:p w14:paraId="5B963E0F" w14:textId="77777777" w:rsidR="00242CC5" w:rsidRDefault="00242CC5" w:rsidP="008759BE">
      <w:pPr>
        <w:jc w:val="center"/>
      </w:pPr>
    </w:p>
    <w:p w14:paraId="674B21F6" w14:textId="4862CC55" w:rsidR="00242CC5" w:rsidRDefault="00242CC5" w:rsidP="008759BE">
      <w:pPr>
        <w:jc w:val="center"/>
      </w:pPr>
      <w:r>
        <w:t>\</w:t>
      </w:r>
    </w:p>
    <w:p w14:paraId="6874F2E3" w14:textId="77777777" w:rsidR="009B12BE" w:rsidRDefault="009B12BE" w:rsidP="008759BE">
      <w:pPr>
        <w:jc w:val="center"/>
      </w:pPr>
    </w:p>
    <w:p w14:paraId="6108F1F7" w14:textId="466BD46B" w:rsidR="00242CC5" w:rsidRPr="00242CC5" w:rsidRDefault="00242CC5" w:rsidP="00242CC5">
      <w:r w:rsidRPr="00242CC5">
        <w:rPr>
          <w:noProof/>
        </w:rPr>
        <w:drawing>
          <wp:inline distT="0" distB="0" distL="0" distR="0" wp14:anchorId="34BA101D" wp14:editId="250177E5">
            <wp:extent cx="6858000" cy="5143500"/>
            <wp:effectExtent l="0" t="0" r="0" b="0"/>
            <wp:docPr id="1030367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858000" cy="5143500"/>
                    </a:xfrm>
                    <a:prstGeom prst="rect">
                      <a:avLst/>
                    </a:prstGeom>
                    <a:noFill/>
                    <a:ln>
                      <a:noFill/>
                    </a:ln>
                  </pic:spPr>
                </pic:pic>
              </a:graphicData>
            </a:graphic>
          </wp:inline>
        </w:drawing>
      </w:r>
    </w:p>
    <w:p w14:paraId="5BA19660" w14:textId="2C893258" w:rsidR="00BA7A98" w:rsidRDefault="00242CC5" w:rsidP="00242CC5">
      <w:pPr>
        <w:contextualSpacing/>
        <w:jc w:val="center"/>
      </w:pPr>
      <w:r>
        <w:t>The V8 engine compartment with the air filter and carburetor missing.</w:t>
      </w:r>
    </w:p>
    <w:p w14:paraId="613776C2" w14:textId="2258A6AA" w:rsidR="00242CC5" w:rsidRDefault="00242CC5" w:rsidP="00242CC5">
      <w:pPr>
        <w:contextualSpacing/>
        <w:jc w:val="center"/>
      </w:pPr>
      <w:r>
        <w:t>Photo by Sam Beard</w:t>
      </w:r>
    </w:p>
    <w:p w14:paraId="2B4BF9B5" w14:textId="01789D80" w:rsidR="00BA7A98" w:rsidRDefault="008759BE" w:rsidP="00CA6DF8">
      <w:pPr>
        <w:jc w:val="center"/>
      </w:pPr>
      <w:r>
        <w:rPr>
          <w:noProof/>
        </w:rPr>
        <w:lastRenderedPageBreak/>
        <w:drawing>
          <wp:inline distT="0" distB="0" distL="0" distR="0" wp14:anchorId="7548B71F" wp14:editId="6D1A4CCE">
            <wp:extent cx="6084838" cy="8096250"/>
            <wp:effectExtent l="0" t="0" r="0" b="0"/>
            <wp:docPr id="291750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094455" cy="8109047"/>
                    </a:xfrm>
                    <a:prstGeom prst="rect">
                      <a:avLst/>
                    </a:prstGeom>
                    <a:noFill/>
                  </pic:spPr>
                </pic:pic>
              </a:graphicData>
            </a:graphic>
          </wp:inline>
        </w:drawing>
      </w:r>
    </w:p>
    <w:p w14:paraId="5CEC9A33" w14:textId="15E51F38" w:rsidR="00466E73" w:rsidRDefault="00CA6DF8" w:rsidP="00CA6DF8">
      <w:pPr>
        <w:contextualSpacing/>
        <w:jc w:val="center"/>
      </w:pPr>
      <w:r>
        <w:t xml:space="preserve">The car is across the mountain with the </w:t>
      </w:r>
      <w:r w:rsidR="00466E73">
        <w:t>right side up. Apparently, the large tree</w:t>
      </w:r>
    </w:p>
    <w:p w14:paraId="07CBC37D" w14:textId="116EF337" w:rsidR="008759BE" w:rsidRDefault="00466E73" w:rsidP="00CA6DF8">
      <w:pPr>
        <w:contextualSpacing/>
        <w:jc w:val="center"/>
      </w:pPr>
      <w:r>
        <w:t xml:space="preserve"> stopped the vehicle as it slid down the mountain side.</w:t>
      </w:r>
    </w:p>
    <w:p w14:paraId="2A164041" w14:textId="14B32353" w:rsidR="008759BE" w:rsidRDefault="008759BE" w:rsidP="00466E73">
      <w:pPr>
        <w:jc w:val="center"/>
      </w:pPr>
      <w:r>
        <w:rPr>
          <w:noProof/>
        </w:rPr>
        <w:lastRenderedPageBreak/>
        <w:drawing>
          <wp:inline distT="0" distB="0" distL="0" distR="0" wp14:anchorId="474D14B0" wp14:editId="4B112DE3">
            <wp:extent cx="6199375" cy="8248650"/>
            <wp:effectExtent l="0" t="0" r="0" b="0"/>
            <wp:docPr id="4860624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6208828" cy="8261227"/>
                    </a:xfrm>
                    <a:prstGeom prst="rect">
                      <a:avLst/>
                    </a:prstGeom>
                    <a:noFill/>
                  </pic:spPr>
                </pic:pic>
              </a:graphicData>
            </a:graphic>
          </wp:inline>
        </w:drawing>
      </w:r>
    </w:p>
    <w:p w14:paraId="5A3B147E" w14:textId="7B30904D" w:rsidR="008759BE" w:rsidRDefault="00466E73" w:rsidP="00466E73">
      <w:pPr>
        <w:jc w:val="center"/>
      </w:pPr>
      <w:r>
        <w:t>The right side of the blue and white car with all the windows missing.</w:t>
      </w:r>
    </w:p>
    <w:p w14:paraId="0FECC0AE" w14:textId="1A3B75AF" w:rsidR="008759BE" w:rsidRDefault="008759BE" w:rsidP="00466E73">
      <w:pPr>
        <w:jc w:val="center"/>
      </w:pPr>
      <w:r>
        <w:rPr>
          <w:noProof/>
        </w:rPr>
        <w:lastRenderedPageBreak/>
        <w:drawing>
          <wp:inline distT="0" distB="0" distL="0" distR="0" wp14:anchorId="07F1E21E" wp14:editId="581F7D27">
            <wp:extent cx="6242328" cy="8305800"/>
            <wp:effectExtent l="0" t="0" r="6350" b="0"/>
            <wp:docPr id="9953936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6249192" cy="8314933"/>
                    </a:xfrm>
                    <a:prstGeom prst="rect">
                      <a:avLst/>
                    </a:prstGeom>
                    <a:noFill/>
                  </pic:spPr>
                </pic:pic>
              </a:graphicData>
            </a:graphic>
          </wp:inline>
        </w:drawing>
      </w:r>
    </w:p>
    <w:p w14:paraId="17826498" w14:textId="0DB9AB0E" w:rsidR="008759BE" w:rsidRDefault="00466E73" w:rsidP="00242CC5">
      <w:pPr>
        <w:jc w:val="center"/>
      </w:pPr>
      <w:r>
        <w:t>It was a Galaxie 500 model 1972 Ford with two doors.</w:t>
      </w:r>
    </w:p>
    <w:p w14:paraId="129A3A79" w14:textId="70FED867" w:rsidR="008759BE" w:rsidRDefault="008759BE" w:rsidP="008759BE">
      <w:pPr>
        <w:jc w:val="center"/>
      </w:pPr>
      <w:r>
        <w:rPr>
          <w:noProof/>
        </w:rPr>
        <w:lastRenderedPageBreak/>
        <w:drawing>
          <wp:inline distT="0" distB="0" distL="0" distR="0" wp14:anchorId="780B8367" wp14:editId="19471C90">
            <wp:extent cx="6099155" cy="8115300"/>
            <wp:effectExtent l="0" t="0" r="0" b="0"/>
            <wp:docPr id="3986078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6107306" cy="8126145"/>
                    </a:xfrm>
                    <a:prstGeom prst="rect">
                      <a:avLst/>
                    </a:prstGeom>
                    <a:noFill/>
                  </pic:spPr>
                </pic:pic>
              </a:graphicData>
            </a:graphic>
          </wp:inline>
        </w:drawing>
      </w:r>
    </w:p>
    <w:p w14:paraId="5D86BC68" w14:textId="0EDAD6D5" w:rsidR="00466E73" w:rsidRDefault="00466E73" w:rsidP="008759BE">
      <w:pPr>
        <w:jc w:val="center"/>
      </w:pPr>
      <w:r>
        <w:t>A roadrunner license plate is on the front bumper.</w:t>
      </w:r>
    </w:p>
    <w:p w14:paraId="23B9B1A1" w14:textId="77777777" w:rsidR="00242CC5" w:rsidRDefault="00242CC5" w:rsidP="008759BE">
      <w:pPr>
        <w:jc w:val="center"/>
      </w:pPr>
    </w:p>
    <w:sectPr w:rsidR="00242CC5" w:rsidSect="008759BE">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4FB1" w14:textId="77777777" w:rsidR="00CC22CB" w:rsidRDefault="00CC22CB" w:rsidP="00BA7A98">
      <w:pPr>
        <w:spacing w:after="0" w:line="240" w:lineRule="auto"/>
      </w:pPr>
      <w:r>
        <w:separator/>
      </w:r>
    </w:p>
  </w:endnote>
  <w:endnote w:type="continuationSeparator" w:id="0">
    <w:p w14:paraId="38318121" w14:textId="77777777" w:rsidR="00CC22CB" w:rsidRDefault="00CC22CB" w:rsidP="00BA7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75066"/>
      <w:docPartObj>
        <w:docPartGallery w:val="Page Numbers (Bottom of Page)"/>
        <w:docPartUnique/>
      </w:docPartObj>
    </w:sdtPr>
    <w:sdtEndPr>
      <w:rPr>
        <w:noProof/>
      </w:rPr>
    </w:sdtEndPr>
    <w:sdtContent>
      <w:p w14:paraId="1B094FB6" w14:textId="75772FE7" w:rsidR="00BA7A98" w:rsidRDefault="00BA7A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1F5517" w14:textId="77777777" w:rsidR="00BA7A98" w:rsidRDefault="00BA7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7066" w14:textId="77777777" w:rsidR="00CC22CB" w:rsidRDefault="00CC22CB" w:rsidP="00BA7A98">
      <w:pPr>
        <w:spacing w:after="0" w:line="240" w:lineRule="auto"/>
      </w:pPr>
      <w:r>
        <w:separator/>
      </w:r>
    </w:p>
  </w:footnote>
  <w:footnote w:type="continuationSeparator" w:id="0">
    <w:p w14:paraId="3CE781BE" w14:textId="77777777" w:rsidR="00CC22CB" w:rsidRDefault="00CC22CB" w:rsidP="00BA7A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98"/>
    <w:rsid w:val="000113CB"/>
    <w:rsid w:val="00023433"/>
    <w:rsid w:val="001958BF"/>
    <w:rsid w:val="001F0F99"/>
    <w:rsid w:val="00242CC5"/>
    <w:rsid w:val="0039338A"/>
    <w:rsid w:val="003A57F6"/>
    <w:rsid w:val="00466E73"/>
    <w:rsid w:val="00807EC8"/>
    <w:rsid w:val="00813BD9"/>
    <w:rsid w:val="00830F11"/>
    <w:rsid w:val="008759BE"/>
    <w:rsid w:val="008A442C"/>
    <w:rsid w:val="008F635C"/>
    <w:rsid w:val="00965062"/>
    <w:rsid w:val="009B12BE"/>
    <w:rsid w:val="00BA4914"/>
    <w:rsid w:val="00BA7A98"/>
    <w:rsid w:val="00CA6DF8"/>
    <w:rsid w:val="00CC22CB"/>
    <w:rsid w:val="00DE56CC"/>
    <w:rsid w:val="00E36361"/>
    <w:rsid w:val="00E81638"/>
    <w:rsid w:val="00EE1C42"/>
    <w:rsid w:val="00FD4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3DF8"/>
  <w15:chartTrackingRefBased/>
  <w15:docId w15:val="{9A29894F-227A-40D9-83DE-51D043FC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7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7A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7A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7A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7A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A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A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A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7A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7A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7A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7A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7A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A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A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A98"/>
    <w:rPr>
      <w:rFonts w:eastAsiaTheme="majorEastAsia" w:cstheme="majorBidi"/>
      <w:color w:val="272727" w:themeColor="text1" w:themeTint="D8"/>
    </w:rPr>
  </w:style>
  <w:style w:type="paragraph" w:styleId="Title">
    <w:name w:val="Title"/>
    <w:basedOn w:val="Normal"/>
    <w:next w:val="Normal"/>
    <w:link w:val="TitleChar"/>
    <w:uiPriority w:val="10"/>
    <w:qFormat/>
    <w:rsid w:val="00BA7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A98"/>
    <w:pPr>
      <w:spacing w:before="160"/>
      <w:jc w:val="center"/>
    </w:pPr>
    <w:rPr>
      <w:i/>
      <w:iCs/>
      <w:color w:val="404040" w:themeColor="text1" w:themeTint="BF"/>
    </w:rPr>
  </w:style>
  <w:style w:type="character" w:customStyle="1" w:styleId="QuoteChar">
    <w:name w:val="Quote Char"/>
    <w:basedOn w:val="DefaultParagraphFont"/>
    <w:link w:val="Quote"/>
    <w:uiPriority w:val="29"/>
    <w:rsid w:val="00BA7A98"/>
    <w:rPr>
      <w:i/>
      <w:iCs/>
      <w:color w:val="404040" w:themeColor="text1" w:themeTint="BF"/>
    </w:rPr>
  </w:style>
  <w:style w:type="paragraph" w:styleId="ListParagraph">
    <w:name w:val="List Paragraph"/>
    <w:basedOn w:val="Normal"/>
    <w:uiPriority w:val="34"/>
    <w:qFormat/>
    <w:rsid w:val="00BA7A98"/>
    <w:pPr>
      <w:ind w:left="720"/>
      <w:contextualSpacing/>
    </w:pPr>
  </w:style>
  <w:style w:type="character" w:styleId="IntenseEmphasis">
    <w:name w:val="Intense Emphasis"/>
    <w:basedOn w:val="DefaultParagraphFont"/>
    <w:uiPriority w:val="21"/>
    <w:qFormat/>
    <w:rsid w:val="00BA7A98"/>
    <w:rPr>
      <w:i/>
      <w:iCs/>
      <w:color w:val="2F5496" w:themeColor="accent1" w:themeShade="BF"/>
    </w:rPr>
  </w:style>
  <w:style w:type="paragraph" w:styleId="IntenseQuote">
    <w:name w:val="Intense Quote"/>
    <w:basedOn w:val="Normal"/>
    <w:next w:val="Normal"/>
    <w:link w:val="IntenseQuoteChar"/>
    <w:uiPriority w:val="30"/>
    <w:qFormat/>
    <w:rsid w:val="00BA7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7A98"/>
    <w:rPr>
      <w:i/>
      <w:iCs/>
      <w:color w:val="2F5496" w:themeColor="accent1" w:themeShade="BF"/>
    </w:rPr>
  </w:style>
  <w:style w:type="character" w:styleId="IntenseReference">
    <w:name w:val="Intense Reference"/>
    <w:basedOn w:val="DefaultParagraphFont"/>
    <w:uiPriority w:val="32"/>
    <w:qFormat/>
    <w:rsid w:val="00BA7A98"/>
    <w:rPr>
      <w:b/>
      <w:bCs/>
      <w:smallCaps/>
      <w:color w:val="2F5496" w:themeColor="accent1" w:themeShade="BF"/>
      <w:spacing w:val="5"/>
    </w:rPr>
  </w:style>
  <w:style w:type="paragraph" w:styleId="Header">
    <w:name w:val="header"/>
    <w:basedOn w:val="Normal"/>
    <w:link w:val="HeaderChar"/>
    <w:uiPriority w:val="99"/>
    <w:unhideWhenUsed/>
    <w:rsid w:val="00BA7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A98"/>
  </w:style>
  <w:style w:type="paragraph" w:styleId="Footer">
    <w:name w:val="footer"/>
    <w:basedOn w:val="Normal"/>
    <w:link w:val="FooterChar"/>
    <w:uiPriority w:val="99"/>
    <w:unhideWhenUsed/>
    <w:rsid w:val="00BA7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6</cp:revision>
  <dcterms:created xsi:type="dcterms:W3CDTF">2026-07-28T23:08:00Z</dcterms:created>
  <dcterms:modified xsi:type="dcterms:W3CDTF">2026-07-29T03:57:00Z</dcterms:modified>
</cp:coreProperties>
</file>