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67798" w14:textId="77E8F57D" w:rsidR="00C75431" w:rsidRDefault="00C75431" w:rsidP="0051457C">
      <w:pPr>
        <w:contextualSpacing/>
        <w:rPr>
          <w:sz w:val="28"/>
          <w:szCs w:val="28"/>
        </w:rPr>
      </w:pPr>
    </w:p>
    <w:p w14:paraId="17CF5506" w14:textId="77777777" w:rsidR="00140568" w:rsidRDefault="00140568" w:rsidP="0051457C">
      <w:pPr>
        <w:contextualSpacing/>
        <w:rPr>
          <w:sz w:val="28"/>
          <w:szCs w:val="28"/>
        </w:rPr>
      </w:pPr>
    </w:p>
    <w:p w14:paraId="26D23D1B" w14:textId="77777777" w:rsidR="00140568" w:rsidRDefault="00140568" w:rsidP="0051457C">
      <w:pPr>
        <w:contextualSpacing/>
        <w:rPr>
          <w:sz w:val="28"/>
          <w:szCs w:val="28"/>
        </w:rPr>
      </w:pPr>
    </w:p>
    <w:p w14:paraId="225CE1CA" w14:textId="77777777" w:rsidR="00140568" w:rsidRDefault="00140568" w:rsidP="0051457C">
      <w:pPr>
        <w:contextualSpacing/>
        <w:rPr>
          <w:sz w:val="28"/>
          <w:szCs w:val="28"/>
        </w:rPr>
      </w:pPr>
    </w:p>
    <w:p w14:paraId="1AD0D544" w14:textId="77777777" w:rsidR="00140568" w:rsidRDefault="00140568" w:rsidP="0051457C">
      <w:pPr>
        <w:contextualSpacing/>
        <w:rPr>
          <w:sz w:val="28"/>
          <w:szCs w:val="28"/>
        </w:rPr>
      </w:pPr>
    </w:p>
    <w:p w14:paraId="7EB6E468" w14:textId="77777777" w:rsidR="00140568" w:rsidRDefault="00140568" w:rsidP="0051457C">
      <w:pPr>
        <w:contextualSpacing/>
        <w:rPr>
          <w:sz w:val="28"/>
          <w:szCs w:val="28"/>
        </w:rPr>
      </w:pPr>
    </w:p>
    <w:p w14:paraId="4E65CB71" w14:textId="0F50002B" w:rsidR="00140568" w:rsidRDefault="00140568" w:rsidP="00F42063">
      <w:pPr>
        <w:contextualSpacing/>
        <w:jc w:val="center"/>
        <w:rPr>
          <w:b/>
          <w:bCs/>
          <w:sz w:val="32"/>
          <w:szCs w:val="32"/>
        </w:rPr>
      </w:pPr>
      <w:r w:rsidRPr="00140568">
        <w:rPr>
          <w:b/>
          <w:bCs/>
          <w:sz w:val="32"/>
          <w:szCs w:val="32"/>
        </w:rPr>
        <w:t xml:space="preserve">Report of FOSM Project </w:t>
      </w:r>
      <w:r w:rsidR="00A4080C">
        <w:rPr>
          <w:b/>
          <w:bCs/>
          <w:sz w:val="32"/>
          <w:szCs w:val="32"/>
        </w:rPr>
        <w:t xml:space="preserve">to Process Donation Wood </w:t>
      </w:r>
      <w:r w:rsidRPr="00140568">
        <w:rPr>
          <w:b/>
          <w:bCs/>
          <w:sz w:val="32"/>
          <w:szCs w:val="32"/>
        </w:rPr>
        <w:t>with East Mountain High School</w:t>
      </w:r>
      <w:r w:rsidR="00A4080C">
        <w:rPr>
          <w:b/>
          <w:bCs/>
          <w:sz w:val="32"/>
          <w:szCs w:val="32"/>
        </w:rPr>
        <w:t xml:space="preserve"> Volunteers</w:t>
      </w:r>
    </w:p>
    <w:p w14:paraId="4FD9BA29" w14:textId="290F2F72" w:rsidR="00140568" w:rsidRPr="00140568" w:rsidRDefault="00140568" w:rsidP="00F42063">
      <w:pPr>
        <w:contextualSpacing/>
        <w:jc w:val="center"/>
        <w:rPr>
          <w:b/>
          <w:bCs/>
          <w:sz w:val="32"/>
          <w:szCs w:val="32"/>
        </w:rPr>
      </w:pPr>
      <w:r w:rsidRPr="00140568">
        <w:rPr>
          <w:b/>
          <w:bCs/>
          <w:sz w:val="32"/>
          <w:szCs w:val="32"/>
        </w:rPr>
        <w:t>at Balsam Glade Picnic Area, Wednesday, October 7, 2026</w:t>
      </w:r>
    </w:p>
    <w:p w14:paraId="42D4AD95" w14:textId="77777777" w:rsidR="00140568" w:rsidRPr="00140568" w:rsidRDefault="00140568" w:rsidP="00F42063">
      <w:pPr>
        <w:contextualSpacing/>
        <w:jc w:val="center"/>
        <w:rPr>
          <w:b/>
          <w:bCs/>
          <w:sz w:val="28"/>
          <w:szCs w:val="28"/>
        </w:rPr>
      </w:pPr>
    </w:p>
    <w:p w14:paraId="3C488D34" w14:textId="44EB51DE" w:rsidR="00140568" w:rsidRDefault="00140568" w:rsidP="00F42063">
      <w:pPr>
        <w:contextualSpacing/>
        <w:jc w:val="center"/>
        <w:rPr>
          <w:sz w:val="28"/>
          <w:szCs w:val="28"/>
        </w:rPr>
      </w:pPr>
      <w:r w:rsidRPr="00140568">
        <w:rPr>
          <w:sz w:val="28"/>
          <w:szCs w:val="28"/>
        </w:rPr>
        <w:t>Sam Beard and Rene Archer</w:t>
      </w:r>
    </w:p>
    <w:p w14:paraId="48CC0E6A" w14:textId="77777777" w:rsidR="00140568" w:rsidRDefault="00140568" w:rsidP="0051457C">
      <w:pPr>
        <w:contextualSpacing/>
        <w:rPr>
          <w:sz w:val="28"/>
          <w:szCs w:val="28"/>
        </w:rPr>
      </w:pPr>
    </w:p>
    <w:p w14:paraId="7764647F" w14:textId="71A074CF" w:rsidR="00140568" w:rsidRDefault="00140568" w:rsidP="0051457C">
      <w:pPr>
        <w:contextualSpacing/>
        <w:rPr>
          <w:sz w:val="28"/>
          <w:szCs w:val="28"/>
        </w:rPr>
      </w:pPr>
      <w:r>
        <w:rPr>
          <w:sz w:val="28"/>
          <w:szCs w:val="28"/>
        </w:rPr>
        <w:t xml:space="preserve">On Wednesday, October 7, </w:t>
      </w:r>
      <w:r w:rsidR="00D912EA">
        <w:rPr>
          <w:sz w:val="28"/>
          <w:szCs w:val="28"/>
        </w:rPr>
        <w:t>nine</w:t>
      </w:r>
      <w:r>
        <w:rPr>
          <w:sz w:val="28"/>
          <w:szCs w:val="28"/>
        </w:rPr>
        <w:t xml:space="preserve"> FOSM volunteers worked with </w:t>
      </w:r>
      <w:r w:rsidR="00AE4233">
        <w:rPr>
          <w:sz w:val="28"/>
          <w:szCs w:val="28"/>
        </w:rPr>
        <w:t>seven</w:t>
      </w:r>
      <w:r w:rsidR="007E0617">
        <w:rPr>
          <w:sz w:val="28"/>
          <w:szCs w:val="28"/>
        </w:rPr>
        <w:t>teen</w:t>
      </w:r>
      <w:r>
        <w:rPr>
          <w:sz w:val="28"/>
          <w:szCs w:val="28"/>
        </w:rPr>
        <w:t xml:space="preserve"> East Mountain High School students and three faculty members to </w:t>
      </w:r>
      <w:r w:rsidR="007E0617">
        <w:rPr>
          <w:sz w:val="28"/>
          <w:szCs w:val="28"/>
        </w:rPr>
        <w:t xml:space="preserve">process almost 1.5 cords of donation wood at Balsam Glade Picnic Area. </w:t>
      </w:r>
      <w:r w:rsidR="00BF5AD8">
        <w:rPr>
          <w:sz w:val="28"/>
          <w:szCs w:val="28"/>
        </w:rPr>
        <w:t>This project was one option that students could select during Mountain Discovery Days at the school.</w:t>
      </w:r>
    </w:p>
    <w:p w14:paraId="610D8253" w14:textId="77777777" w:rsidR="00A4080C" w:rsidRDefault="00A4080C" w:rsidP="0051457C">
      <w:pPr>
        <w:contextualSpacing/>
        <w:rPr>
          <w:sz w:val="28"/>
          <w:szCs w:val="28"/>
        </w:rPr>
      </w:pPr>
    </w:p>
    <w:p w14:paraId="63E39E5C" w14:textId="66BB36A7" w:rsidR="00A4080C" w:rsidRDefault="00A4080C" w:rsidP="0051457C">
      <w:pPr>
        <w:contextualSpacing/>
        <w:rPr>
          <w:sz w:val="28"/>
          <w:szCs w:val="28"/>
        </w:rPr>
      </w:pPr>
      <w:r>
        <w:rPr>
          <w:sz w:val="28"/>
          <w:szCs w:val="28"/>
        </w:rPr>
        <w:t>The processing included felling a couple of hazard trees, bucking logs already on the ground, splitting rounds, hauling the rounds in wheel barrows to the parking lot, loading them on Mike Oliver’s trailer, and unloading them at his woodlot.</w:t>
      </w:r>
    </w:p>
    <w:p w14:paraId="4342B8C6" w14:textId="13E06589" w:rsidR="00A4080C" w:rsidRDefault="00A4080C" w:rsidP="0051457C">
      <w:pPr>
        <w:contextualSpacing/>
        <w:rPr>
          <w:sz w:val="28"/>
          <w:szCs w:val="28"/>
        </w:rPr>
      </w:pPr>
      <w:r>
        <w:rPr>
          <w:sz w:val="28"/>
          <w:szCs w:val="28"/>
        </w:rPr>
        <w:t>The Mountain Christian Church Wood Ministry will distribute the wood to East Mountain families who heat their homes with wood this winter.</w:t>
      </w:r>
    </w:p>
    <w:p w14:paraId="06E17098" w14:textId="77777777" w:rsidR="00A4080C" w:rsidRDefault="00A4080C" w:rsidP="0051457C">
      <w:pPr>
        <w:contextualSpacing/>
        <w:rPr>
          <w:sz w:val="28"/>
          <w:szCs w:val="28"/>
        </w:rPr>
      </w:pPr>
    </w:p>
    <w:p w14:paraId="2410E6BB" w14:textId="316912C3" w:rsidR="00A4080C" w:rsidRDefault="00A4080C" w:rsidP="0051457C">
      <w:pPr>
        <w:contextualSpacing/>
        <w:rPr>
          <w:sz w:val="28"/>
          <w:szCs w:val="28"/>
        </w:rPr>
      </w:pPr>
      <w:r>
        <w:rPr>
          <w:sz w:val="28"/>
          <w:szCs w:val="28"/>
        </w:rPr>
        <w:t>The wood was processed at five sites in Balsam Glade Picnic Area – (1) Near La Madera Canyon Overlook; (2) A low ridge beside the overlook trail; (3) A hillside near the upper parking lot; (4)</w:t>
      </w:r>
      <w:r w:rsidR="00BF5AD8">
        <w:rPr>
          <w:sz w:val="28"/>
          <w:szCs w:val="28"/>
        </w:rPr>
        <w:t xml:space="preserve"> The area</w:t>
      </w:r>
      <w:r>
        <w:rPr>
          <w:sz w:val="28"/>
          <w:szCs w:val="28"/>
        </w:rPr>
        <w:t xml:space="preserve"> </w:t>
      </w:r>
      <w:r w:rsidR="00BF5AD8">
        <w:rPr>
          <w:sz w:val="28"/>
          <w:szCs w:val="28"/>
        </w:rPr>
        <w:t>b</w:t>
      </w:r>
      <w:r>
        <w:rPr>
          <w:sz w:val="28"/>
          <w:szCs w:val="28"/>
        </w:rPr>
        <w:t>ehind the restrooms, and (5) The area between the trail and the lower picnic shelter.</w:t>
      </w:r>
    </w:p>
    <w:p w14:paraId="09242218" w14:textId="77777777" w:rsidR="007E0617" w:rsidRDefault="007E0617" w:rsidP="0051457C">
      <w:pPr>
        <w:contextualSpacing/>
        <w:rPr>
          <w:sz w:val="28"/>
          <w:szCs w:val="28"/>
        </w:rPr>
      </w:pPr>
    </w:p>
    <w:p w14:paraId="12DE2B49" w14:textId="3661AF3A" w:rsidR="00F42063" w:rsidRPr="00AE4233" w:rsidRDefault="00BF5AD8">
      <w:pPr>
        <w:contextualSpacing/>
        <w:rPr>
          <w:sz w:val="28"/>
          <w:szCs w:val="28"/>
        </w:rPr>
      </w:pPr>
      <w:r>
        <w:rPr>
          <w:sz w:val="28"/>
          <w:szCs w:val="28"/>
        </w:rPr>
        <w:t>Project photographs are presented below</w:t>
      </w:r>
      <w:r w:rsidR="00AE4233">
        <w:rPr>
          <w:sz w:val="28"/>
          <w:szCs w:val="28"/>
        </w:rPr>
        <w:t>.</w:t>
      </w:r>
    </w:p>
    <w:p w14:paraId="433BC448" w14:textId="48854255" w:rsidR="00F42063" w:rsidRDefault="00F42063" w:rsidP="00251441">
      <w:pPr>
        <w:contextualSpacing/>
        <w:jc w:val="center"/>
        <w:rPr>
          <w:sz w:val="32"/>
          <w:szCs w:val="32"/>
        </w:rPr>
      </w:pPr>
      <w:r>
        <w:rPr>
          <w:noProof/>
          <w:sz w:val="32"/>
          <w:szCs w:val="32"/>
        </w:rPr>
        <w:lastRenderedPageBreak/>
        <w:drawing>
          <wp:inline distT="0" distB="0" distL="0" distR="0" wp14:anchorId="6CC4A522" wp14:editId="0FFF7E37">
            <wp:extent cx="7750629" cy="5812971"/>
            <wp:effectExtent l="0" t="0" r="3175" b="0"/>
            <wp:docPr id="1622196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7774622" cy="5830966"/>
                    </a:xfrm>
                    <a:prstGeom prst="rect">
                      <a:avLst/>
                    </a:prstGeom>
                    <a:noFill/>
                  </pic:spPr>
                </pic:pic>
              </a:graphicData>
            </a:graphic>
          </wp:inline>
        </w:drawing>
      </w:r>
    </w:p>
    <w:p w14:paraId="2149A382" w14:textId="50DB1DCF" w:rsidR="00251441" w:rsidRDefault="00251441" w:rsidP="00251441">
      <w:pPr>
        <w:contextualSpacing/>
        <w:jc w:val="center"/>
        <w:rPr>
          <w:sz w:val="32"/>
          <w:szCs w:val="32"/>
        </w:rPr>
      </w:pPr>
      <w:r>
        <w:rPr>
          <w:sz w:val="32"/>
          <w:szCs w:val="32"/>
        </w:rPr>
        <w:t xml:space="preserve">Sam Beard making </w:t>
      </w:r>
      <w:r w:rsidR="00BF5AD8">
        <w:rPr>
          <w:sz w:val="32"/>
          <w:szCs w:val="32"/>
        </w:rPr>
        <w:t xml:space="preserve">the </w:t>
      </w:r>
      <w:r>
        <w:rPr>
          <w:sz w:val="32"/>
          <w:szCs w:val="32"/>
        </w:rPr>
        <w:t xml:space="preserve">safety presentation in Balsam Glade parking lot. </w:t>
      </w:r>
    </w:p>
    <w:p w14:paraId="168B70FB" w14:textId="01BA79CE" w:rsidR="00F42063" w:rsidRDefault="00251441" w:rsidP="00251441">
      <w:pPr>
        <w:contextualSpacing/>
        <w:jc w:val="center"/>
        <w:rPr>
          <w:sz w:val="32"/>
          <w:szCs w:val="32"/>
        </w:rPr>
      </w:pPr>
      <w:r>
        <w:rPr>
          <w:sz w:val="32"/>
          <w:szCs w:val="32"/>
        </w:rPr>
        <w:t>All photos by Cliff Giles unless noted otherwise</w:t>
      </w:r>
    </w:p>
    <w:p w14:paraId="2BA00C3D" w14:textId="06B69F97" w:rsidR="00F42063" w:rsidRDefault="00F42063" w:rsidP="00251441">
      <w:pPr>
        <w:contextualSpacing/>
        <w:jc w:val="center"/>
        <w:rPr>
          <w:sz w:val="32"/>
          <w:szCs w:val="32"/>
        </w:rPr>
      </w:pPr>
      <w:r w:rsidRPr="00F42063">
        <w:rPr>
          <w:noProof/>
          <w:sz w:val="32"/>
          <w:szCs w:val="32"/>
        </w:rPr>
        <w:lastRenderedPageBreak/>
        <mc:AlternateContent>
          <mc:Choice Requires="wps">
            <w:drawing>
              <wp:inline distT="0" distB="0" distL="0" distR="0" wp14:anchorId="7545A2EB" wp14:editId="65297304">
                <wp:extent cx="304800" cy="304800"/>
                <wp:effectExtent l="0" t="0" r="0" b="0"/>
                <wp:docPr id="1639980590"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EF54BD"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sz w:val="32"/>
          <w:szCs w:val="32"/>
        </w:rPr>
        <w:drawing>
          <wp:inline distT="0" distB="0" distL="0" distR="0" wp14:anchorId="5F608811" wp14:editId="505437AF">
            <wp:extent cx="4571998" cy="6096000"/>
            <wp:effectExtent l="0" t="0" r="635" b="0"/>
            <wp:docPr id="5533215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601420" cy="6135229"/>
                    </a:xfrm>
                    <a:prstGeom prst="rect">
                      <a:avLst/>
                    </a:prstGeom>
                    <a:noFill/>
                  </pic:spPr>
                </pic:pic>
              </a:graphicData>
            </a:graphic>
          </wp:inline>
        </w:drawing>
      </w:r>
    </w:p>
    <w:p w14:paraId="68B25321" w14:textId="0F859DE5" w:rsidR="00F42063" w:rsidRDefault="00251441" w:rsidP="00251441">
      <w:pPr>
        <w:contextualSpacing/>
        <w:jc w:val="center"/>
        <w:rPr>
          <w:sz w:val="32"/>
          <w:szCs w:val="32"/>
        </w:rPr>
      </w:pPr>
      <w:r>
        <w:rPr>
          <w:sz w:val="32"/>
          <w:szCs w:val="32"/>
        </w:rPr>
        <w:t>EMHS students splitting rounds near La Madera Overlook.</w:t>
      </w:r>
    </w:p>
    <w:p w14:paraId="62C3CA74" w14:textId="05988DAE" w:rsidR="00F42063" w:rsidRDefault="00F42063" w:rsidP="00251441">
      <w:pPr>
        <w:contextualSpacing/>
        <w:jc w:val="center"/>
        <w:rPr>
          <w:sz w:val="32"/>
          <w:szCs w:val="32"/>
        </w:rPr>
      </w:pPr>
      <w:r>
        <w:rPr>
          <w:noProof/>
          <w:sz w:val="32"/>
          <w:szCs w:val="32"/>
        </w:rPr>
        <w:lastRenderedPageBreak/>
        <w:drawing>
          <wp:inline distT="0" distB="0" distL="0" distR="0" wp14:anchorId="070E7C96" wp14:editId="4665EF0B">
            <wp:extent cx="4563837" cy="6085114"/>
            <wp:effectExtent l="0" t="0" r="8255" b="0"/>
            <wp:docPr id="1557590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592012" cy="6122680"/>
                    </a:xfrm>
                    <a:prstGeom prst="rect">
                      <a:avLst/>
                    </a:prstGeom>
                    <a:noFill/>
                  </pic:spPr>
                </pic:pic>
              </a:graphicData>
            </a:graphic>
          </wp:inline>
        </w:drawing>
      </w:r>
    </w:p>
    <w:p w14:paraId="3129D995" w14:textId="4F905F59" w:rsidR="007D06BF" w:rsidRDefault="00251441" w:rsidP="00251441">
      <w:pPr>
        <w:contextualSpacing/>
        <w:jc w:val="center"/>
        <w:rPr>
          <w:sz w:val="32"/>
          <w:szCs w:val="32"/>
        </w:rPr>
      </w:pPr>
      <w:r>
        <w:rPr>
          <w:sz w:val="32"/>
          <w:szCs w:val="32"/>
        </w:rPr>
        <w:t>Students carrying wood up to the Overlook Trail.</w:t>
      </w:r>
    </w:p>
    <w:p w14:paraId="73069126" w14:textId="4F288808" w:rsidR="00C47A0E" w:rsidRDefault="00C47A0E" w:rsidP="00251441">
      <w:pPr>
        <w:contextualSpacing/>
        <w:jc w:val="center"/>
        <w:rPr>
          <w:sz w:val="32"/>
          <w:szCs w:val="32"/>
        </w:rPr>
      </w:pPr>
      <w:r>
        <w:rPr>
          <w:noProof/>
          <w:sz w:val="32"/>
          <w:szCs w:val="32"/>
        </w:rPr>
        <w:lastRenderedPageBreak/>
        <w:drawing>
          <wp:inline distT="0" distB="0" distL="0" distR="0" wp14:anchorId="2635D8EA" wp14:editId="68E86E12">
            <wp:extent cx="4310743" cy="5747657"/>
            <wp:effectExtent l="0" t="0" r="0" b="5715"/>
            <wp:docPr id="1690567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4319378" cy="5759170"/>
                    </a:xfrm>
                    <a:prstGeom prst="rect">
                      <a:avLst/>
                    </a:prstGeom>
                    <a:noFill/>
                  </pic:spPr>
                </pic:pic>
              </a:graphicData>
            </a:graphic>
          </wp:inline>
        </w:drawing>
      </w:r>
    </w:p>
    <w:p w14:paraId="0FF058F1" w14:textId="77CF567C" w:rsidR="00251441" w:rsidRDefault="00251441" w:rsidP="00251441">
      <w:pPr>
        <w:contextualSpacing/>
        <w:jc w:val="center"/>
        <w:rPr>
          <w:sz w:val="32"/>
          <w:szCs w:val="32"/>
        </w:rPr>
      </w:pPr>
      <w:r>
        <w:rPr>
          <w:sz w:val="32"/>
          <w:szCs w:val="32"/>
        </w:rPr>
        <w:t>Hauling split wood on the Nature Tail to the Balsam Glade</w:t>
      </w:r>
    </w:p>
    <w:p w14:paraId="6D1D4B01" w14:textId="355EEF85" w:rsidR="00C47A0E" w:rsidRDefault="00251441" w:rsidP="00251441">
      <w:pPr>
        <w:contextualSpacing/>
        <w:jc w:val="center"/>
        <w:rPr>
          <w:sz w:val="32"/>
          <w:szCs w:val="32"/>
        </w:rPr>
      </w:pPr>
      <w:r>
        <w:rPr>
          <w:sz w:val="32"/>
          <w:szCs w:val="32"/>
        </w:rPr>
        <w:t>parking lot.</w:t>
      </w:r>
    </w:p>
    <w:p w14:paraId="23008808" w14:textId="29D457F3" w:rsidR="00C47A0E" w:rsidRDefault="00C47A0E" w:rsidP="00251441">
      <w:pPr>
        <w:contextualSpacing/>
        <w:jc w:val="center"/>
        <w:rPr>
          <w:sz w:val="32"/>
          <w:szCs w:val="32"/>
        </w:rPr>
      </w:pPr>
      <w:r>
        <w:rPr>
          <w:noProof/>
          <w:sz w:val="32"/>
          <w:szCs w:val="32"/>
        </w:rPr>
        <w:lastRenderedPageBreak/>
        <w:drawing>
          <wp:inline distT="0" distB="0" distL="0" distR="0" wp14:anchorId="7AC35FED" wp14:editId="467F895D">
            <wp:extent cx="8084458" cy="6063343"/>
            <wp:effectExtent l="0" t="0" r="0" b="0"/>
            <wp:docPr id="1747912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8094211" cy="6070657"/>
                    </a:xfrm>
                    <a:prstGeom prst="rect">
                      <a:avLst/>
                    </a:prstGeom>
                    <a:noFill/>
                  </pic:spPr>
                </pic:pic>
              </a:graphicData>
            </a:graphic>
          </wp:inline>
        </w:drawing>
      </w:r>
    </w:p>
    <w:p w14:paraId="5E5AA54C" w14:textId="2380021F" w:rsidR="00C47A0E" w:rsidRDefault="00251441" w:rsidP="00251441">
      <w:pPr>
        <w:contextualSpacing/>
        <w:jc w:val="center"/>
        <w:rPr>
          <w:sz w:val="32"/>
          <w:szCs w:val="32"/>
        </w:rPr>
      </w:pPr>
      <w:r>
        <w:rPr>
          <w:sz w:val="32"/>
          <w:szCs w:val="32"/>
        </w:rPr>
        <w:t>Students splitting rounds on the ridge near the overlook.</w:t>
      </w:r>
    </w:p>
    <w:p w14:paraId="287AFD81" w14:textId="068B5FC2" w:rsidR="00C47A0E" w:rsidRDefault="00C47A0E" w:rsidP="00251441">
      <w:pPr>
        <w:contextualSpacing/>
        <w:jc w:val="center"/>
        <w:rPr>
          <w:sz w:val="32"/>
          <w:szCs w:val="32"/>
        </w:rPr>
      </w:pPr>
      <w:r>
        <w:rPr>
          <w:noProof/>
          <w:sz w:val="32"/>
          <w:szCs w:val="32"/>
        </w:rPr>
        <w:lastRenderedPageBreak/>
        <w:drawing>
          <wp:inline distT="0" distB="0" distL="0" distR="0" wp14:anchorId="25737F4A" wp14:editId="33125DD6">
            <wp:extent cx="4433207" cy="5910943"/>
            <wp:effectExtent l="0" t="0" r="5715" b="0"/>
            <wp:docPr id="6413886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4456721" cy="5942296"/>
                    </a:xfrm>
                    <a:prstGeom prst="rect">
                      <a:avLst/>
                    </a:prstGeom>
                    <a:noFill/>
                  </pic:spPr>
                </pic:pic>
              </a:graphicData>
            </a:graphic>
          </wp:inline>
        </w:drawing>
      </w:r>
    </w:p>
    <w:p w14:paraId="211C9DF1" w14:textId="78E27942" w:rsidR="00D814F7" w:rsidRDefault="00D814F7" w:rsidP="00251441">
      <w:pPr>
        <w:contextualSpacing/>
        <w:jc w:val="center"/>
        <w:rPr>
          <w:sz w:val="32"/>
          <w:szCs w:val="32"/>
        </w:rPr>
      </w:pPr>
      <w:r>
        <w:rPr>
          <w:sz w:val="32"/>
          <w:szCs w:val="32"/>
        </w:rPr>
        <w:t>Hauling wood from upper picnic area to the parking lot.</w:t>
      </w:r>
    </w:p>
    <w:p w14:paraId="515AD1F0" w14:textId="77777777" w:rsidR="00C47A0E" w:rsidRDefault="00C47A0E">
      <w:pPr>
        <w:contextualSpacing/>
        <w:rPr>
          <w:sz w:val="32"/>
          <w:szCs w:val="32"/>
        </w:rPr>
      </w:pPr>
    </w:p>
    <w:p w14:paraId="183F6F23" w14:textId="79CB0383" w:rsidR="00C47A0E" w:rsidRDefault="00C47A0E" w:rsidP="00D814F7">
      <w:pPr>
        <w:contextualSpacing/>
        <w:jc w:val="center"/>
        <w:rPr>
          <w:sz w:val="32"/>
          <w:szCs w:val="32"/>
        </w:rPr>
      </w:pPr>
      <w:r>
        <w:rPr>
          <w:noProof/>
          <w:sz w:val="32"/>
          <w:szCs w:val="32"/>
        </w:rPr>
        <w:lastRenderedPageBreak/>
        <w:drawing>
          <wp:inline distT="0" distB="0" distL="0" distR="0" wp14:anchorId="650FDD9A" wp14:editId="44E232FC">
            <wp:extent cx="7997371" cy="5998029"/>
            <wp:effectExtent l="0" t="0" r="3810" b="3175"/>
            <wp:docPr id="9523087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8021135" cy="6015852"/>
                    </a:xfrm>
                    <a:prstGeom prst="rect">
                      <a:avLst/>
                    </a:prstGeom>
                    <a:noFill/>
                  </pic:spPr>
                </pic:pic>
              </a:graphicData>
            </a:graphic>
          </wp:inline>
        </w:drawing>
      </w:r>
    </w:p>
    <w:p w14:paraId="22D8AACF" w14:textId="504F3ED3" w:rsidR="00C47A0E" w:rsidRDefault="00D814F7" w:rsidP="00D814F7">
      <w:pPr>
        <w:contextualSpacing/>
        <w:jc w:val="center"/>
        <w:rPr>
          <w:sz w:val="32"/>
          <w:szCs w:val="32"/>
        </w:rPr>
      </w:pPr>
      <w:r>
        <w:rPr>
          <w:sz w:val="32"/>
          <w:szCs w:val="32"/>
        </w:rPr>
        <w:t>Loading wood on Mike Oliver’s trail</w:t>
      </w:r>
      <w:r w:rsidR="00BF5AD8">
        <w:rPr>
          <w:sz w:val="32"/>
          <w:szCs w:val="32"/>
        </w:rPr>
        <w:t>er</w:t>
      </w:r>
      <w:r>
        <w:rPr>
          <w:sz w:val="32"/>
          <w:szCs w:val="32"/>
        </w:rPr>
        <w:t xml:space="preserve"> in eastern part of parking lot.</w:t>
      </w:r>
    </w:p>
    <w:p w14:paraId="2267A8F3" w14:textId="0A441C0A" w:rsidR="00C47A0E" w:rsidRDefault="00E616B2" w:rsidP="00D814F7">
      <w:pPr>
        <w:contextualSpacing/>
        <w:jc w:val="center"/>
        <w:rPr>
          <w:sz w:val="32"/>
          <w:szCs w:val="32"/>
        </w:rPr>
      </w:pPr>
      <w:r>
        <w:rPr>
          <w:noProof/>
          <w:sz w:val="32"/>
          <w:szCs w:val="32"/>
        </w:rPr>
        <w:lastRenderedPageBreak/>
        <w:drawing>
          <wp:inline distT="0" distB="0" distL="0" distR="0" wp14:anchorId="73E89E90" wp14:editId="00EDF0C9">
            <wp:extent cx="4457699" cy="5943600"/>
            <wp:effectExtent l="0" t="0" r="635" b="0"/>
            <wp:docPr id="20403907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4471414" cy="5961887"/>
                    </a:xfrm>
                    <a:prstGeom prst="rect">
                      <a:avLst/>
                    </a:prstGeom>
                    <a:noFill/>
                  </pic:spPr>
                </pic:pic>
              </a:graphicData>
            </a:graphic>
          </wp:inline>
        </w:drawing>
      </w:r>
    </w:p>
    <w:p w14:paraId="52148454" w14:textId="433AF096" w:rsidR="00E616B2" w:rsidRDefault="00D814F7" w:rsidP="00D814F7">
      <w:pPr>
        <w:contextualSpacing/>
        <w:jc w:val="center"/>
        <w:rPr>
          <w:sz w:val="32"/>
          <w:szCs w:val="32"/>
        </w:rPr>
      </w:pPr>
      <w:r>
        <w:rPr>
          <w:sz w:val="32"/>
          <w:szCs w:val="32"/>
        </w:rPr>
        <w:t>Low cutting stump and bucking log behind the restrooms.</w:t>
      </w:r>
    </w:p>
    <w:p w14:paraId="503F696F" w14:textId="4A78724A" w:rsidR="00E616B2" w:rsidRDefault="00801988" w:rsidP="00D814F7">
      <w:pPr>
        <w:contextualSpacing/>
        <w:jc w:val="center"/>
        <w:rPr>
          <w:sz w:val="32"/>
          <w:szCs w:val="32"/>
        </w:rPr>
      </w:pPr>
      <w:r>
        <w:rPr>
          <w:noProof/>
          <w:sz w:val="32"/>
          <w:szCs w:val="32"/>
        </w:rPr>
        <w:lastRenderedPageBreak/>
        <w:drawing>
          <wp:inline distT="0" distB="0" distL="0" distR="0" wp14:anchorId="019DAF92" wp14:editId="2539BE5E">
            <wp:extent cx="4481467" cy="5773948"/>
            <wp:effectExtent l="0" t="0" r="0" b="0"/>
            <wp:docPr id="16938526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491038" cy="5786279"/>
                    </a:xfrm>
                    <a:prstGeom prst="rect">
                      <a:avLst/>
                    </a:prstGeom>
                    <a:noFill/>
                  </pic:spPr>
                </pic:pic>
              </a:graphicData>
            </a:graphic>
          </wp:inline>
        </w:drawing>
      </w:r>
    </w:p>
    <w:p w14:paraId="7E741A72" w14:textId="7C43C389" w:rsidR="00E616B2" w:rsidRDefault="00D814F7" w:rsidP="00D814F7">
      <w:pPr>
        <w:contextualSpacing/>
        <w:jc w:val="center"/>
        <w:rPr>
          <w:sz w:val="32"/>
          <w:szCs w:val="32"/>
        </w:rPr>
      </w:pPr>
      <w:r>
        <w:rPr>
          <w:sz w:val="32"/>
          <w:szCs w:val="32"/>
        </w:rPr>
        <w:t>Jerry Carroll running away from the dead tree he</w:t>
      </w:r>
    </w:p>
    <w:p w14:paraId="4F31F0AF" w14:textId="18D1DBB3" w:rsidR="00E616B2" w:rsidRDefault="00D814F7" w:rsidP="00D814F7">
      <w:pPr>
        <w:contextualSpacing/>
        <w:jc w:val="center"/>
        <w:rPr>
          <w:sz w:val="32"/>
          <w:szCs w:val="32"/>
        </w:rPr>
      </w:pPr>
      <w:r>
        <w:rPr>
          <w:sz w:val="32"/>
          <w:szCs w:val="32"/>
        </w:rPr>
        <w:t>felled near the picnic shelter.</w:t>
      </w:r>
    </w:p>
    <w:p w14:paraId="2966A707" w14:textId="635F732D" w:rsidR="00C47A0E" w:rsidRDefault="00801988" w:rsidP="00D814F7">
      <w:pPr>
        <w:contextualSpacing/>
        <w:jc w:val="center"/>
        <w:rPr>
          <w:sz w:val="32"/>
          <w:szCs w:val="32"/>
        </w:rPr>
      </w:pPr>
      <w:r>
        <w:rPr>
          <w:noProof/>
          <w:sz w:val="32"/>
          <w:szCs w:val="32"/>
        </w:rPr>
        <w:lastRenderedPageBreak/>
        <w:drawing>
          <wp:inline distT="0" distB="0" distL="0" distR="0" wp14:anchorId="1310DA9A" wp14:editId="7323EEBF">
            <wp:extent cx="4539344" cy="6052457"/>
            <wp:effectExtent l="0" t="0" r="0" b="5715"/>
            <wp:docPr id="9697350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4552064" cy="6069417"/>
                    </a:xfrm>
                    <a:prstGeom prst="rect">
                      <a:avLst/>
                    </a:prstGeom>
                    <a:noFill/>
                  </pic:spPr>
                </pic:pic>
              </a:graphicData>
            </a:graphic>
          </wp:inline>
        </w:drawing>
      </w:r>
    </w:p>
    <w:p w14:paraId="59976E35" w14:textId="54B30C26" w:rsidR="00801988" w:rsidRDefault="00D814F7" w:rsidP="00D814F7">
      <w:pPr>
        <w:contextualSpacing/>
        <w:jc w:val="center"/>
        <w:rPr>
          <w:sz w:val="32"/>
          <w:szCs w:val="32"/>
        </w:rPr>
      </w:pPr>
      <w:r>
        <w:rPr>
          <w:sz w:val="32"/>
          <w:szCs w:val="32"/>
        </w:rPr>
        <w:t>Hauling rounds from the felled fir tree to the parking lot.</w:t>
      </w:r>
    </w:p>
    <w:p w14:paraId="3EEC9B1B" w14:textId="630EA781" w:rsidR="00801988" w:rsidRDefault="008B0A44" w:rsidP="00D814F7">
      <w:pPr>
        <w:contextualSpacing/>
        <w:jc w:val="center"/>
        <w:rPr>
          <w:sz w:val="32"/>
          <w:szCs w:val="32"/>
        </w:rPr>
      </w:pPr>
      <w:r>
        <w:rPr>
          <w:noProof/>
          <w:sz w:val="32"/>
          <w:szCs w:val="32"/>
        </w:rPr>
        <w:lastRenderedPageBreak/>
        <w:drawing>
          <wp:inline distT="0" distB="0" distL="0" distR="0" wp14:anchorId="454CB241" wp14:editId="69E905A7">
            <wp:extent cx="7815943" cy="5861957"/>
            <wp:effectExtent l="0" t="0" r="0" b="5715"/>
            <wp:docPr id="17465377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7828274" cy="5871205"/>
                    </a:xfrm>
                    <a:prstGeom prst="rect">
                      <a:avLst/>
                    </a:prstGeom>
                    <a:noFill/>
                  </pic:spPr>
                </pic:pic>
              </a:graphicData>
            </a:graphic>
          </wp:inline>
        </w:drawing>
      </w:r>
    </w:p>
    <w:p w14:paraId="5952CFD0" w14:textId="673E01D6" w:rsidR="00D814F7" w:rsidRDefault="00D814F7" w:rsidP="00D814F7">
      <w:pPr>
        <w:contextualSpacing/>
        <w:jc w:val="center"/>
        <w:rPr>
          <w:sz w:val="32"/>
          <w:szCs w:val="32"/>
        </w:rPr>
      </w:pPr>
      <w:r>
        <w:rPr>
          <w:sz w:val="32"/>
          <w:szCs w:val="32"/>
        </w:rPr>
        <w:t>Loading rounds onto Mike’s trailer near the restrooms.</w:t>
      </w:r>
    </w:p>
    <w:p w14:paraId="41D9F75D" w14:textId="77777777" w:rsidR="008B0A44" w:rsidRDefault="008B0A44">
      <w:pPr>
        <w:contextualSpacing/>
        <w:rPr>
          <w:sz w:val="32"/>
          <w:szCs w:val="32"/>
        </w:rPr>
      </w:pPr>
    </w:p>
    <w:p w14:paraId="56B519FA" w14:textId="7DFF2BA0" w:rsidR="008B0A44" w:rsidRDefault="008B0A44" w:rsidP="0066641A">
      <w:pPr>
        <w:contextualSpacing/>
        <w:jc w:val="center"/>
        <w:rPr>
          <w:sz w:val="32"/>
          <w:szCs w:val="32"/>
        </w:rPr>
      </w:pPr>
      <w:r>
        <w:rPr>
          <w:noProof/>
          <w:sz w:val="32"/>
          <w:szCs w:val="32"/>
        </w:rPr>
        <w:lastRenderedPageBreak/>
        <w:drawing>
          <wp:inline distT="0" distB="0" distL="0" distR="0" wp14:anchorId="2C915EFC" wp14:editId="15FDF2E4">
            <wp:extent cx="7968342" cy="5976257"/>
            <wp:effectExtent l="0" t="0" r="0" b="5715"/>
            <wp:docPr id="14704659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7983132" cy="5987350"/>
                    </a:xfrm>
                    <a:prstGeom prst="rect">
                      <a:avLst/>
                    </a:prstGeom>
                    <a:noFill/>
                  </pic:spPr>
                </pic:pic>
              </a:graphicData>
            </a:graphic>
          </wp:inline>
        </w:drawing>
      </w:r>
    </w:p>
    <w:p w14:paraId="27F85E3F" w14:textId="4A5BE381" w:rsidR="00F47900" w:rsidRDefault="0066641A" w:rsidP="0066641A">
      <w:pPr>
        <w:contextualSpacing/>
        <w:jc w:val="center"/>
        <w:rPr>
          <w:sz w:val="32"/>
          <w:szCs w:val="32"/>
        </w:rPr>
      </w:pPr>
      <w:r>
        <w:rPr>
          <w:sz w:val="32"/>
          <w:szCs w:val="32"/>
        </w:rPr>
        <w:t>Almost 1.5 cords of donation wood on Mike’s trailer.</w:t>
      </w:r>
    </w:p>
    <w:p w14:paraId="6431590F" w14:textId="562A1027" w:rsidR="00F47900" w:rsidRDefault="00F47900" w:rsidP="0066641A">
      <w:pPr>
        <w:contextualSpacing/>
        <w:jc w:val="center"/>
        <w:rPr>
          <w:sz w:val="32"/>
          <w:szCs w:val="32"/>
        </w:rPr>
      </w:pPr>
      <w:r w:rsidRPr="00F47900">
        <w:rPr>
          <w:noProof/>
          <w:sz w:val="32"/>
          <w:szCs w:val="32"/>
        </w:rPr>
        <w:lastRenderedPageBreak/>
        <w:drawing>
          <wp:inline distT="0" distB="0" distL="0" distR="0" wp14:anchorId="593F15BA" wp14:editId="79A24D8F">
            <wp:extent cx="7765143" cy="5823857"/>
            <wp:effectExtent l="0" t="0" r="7620" b="5715"/>
            <wp:docPr id="1811554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7774913" cy="5831184"/>
                    </a:xfrm>
                    <a:prstGeom prst="rect">
                      <a:avLst/>
                    </a:prstGeom>
                    <a:noFill/>
                    <a:ln>
                      <a:noFill/>
                    </a:ln>
                  </pic:spPr>
                </pic:pic>
              </a:graphicData>
            </a:graphic>
          </wp:inline>
        </w:drawing>
      </w:r>
    </w:p>
    <w:p w14:paraId="63A9D612" w14:textId="6286638E" w:rsidR="00F47900" w:rsidRDefault="0066641A" w:rsidP="0066641A">
      <w:pPr>
        <w:contextualSpacing/>
        <w:jc w:val="center"/>
        <w:rPr>
          <w:sz w:val="32"/>
          <w:szCs w:val="32"/>
        </w:rPr>
      </w:pPr>
      <w:r>
        <w:rPr>
          <w:sz w:val="32"/>
          <w:szCs w:val="32"/>
        </w:rPr>
        <w:t>Students unloading wood at Mike’s woodlot.</w:t>
      </w:r>
    </w:p>
    <w:p w14:paraId="76F7286D" w14:textId="68713DCB" w:rsidR="00F47900" w:rsidRDefault="00F47900" w:rsidP="0066641A">
      <w:pPr>
        <w:contextualSpacing/>
        <w:jc w:val="center"/>
        <w:rPr>
          <w:sz w:val="32"/>
          <w:szCs w:val="32"/>
        </w:rPr>
      </w:pPr>
      <w:r w:rsidRPr="00F47900">
        <w:rPr>
          <w:noProof/>
          <w:sz w:val="32"/>
          <w:szCs w:val="32"/>
        </w:rPr>
        <w:lastRenderedPageBreak/>
        <w:drawing>
          <wp:inline distT="0" distB="0" distL="0" distR="0" wp14:anchorId="37F617AD" wp14:editId="0F6DE686">
            <wp:extent cx="8113486" cy="6085114"/>
            <wp:effectExtent l="0" t="0" r="1905" b="0"/>
            <wp:docPr id="116223446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8127403" cy="6095552"/>
                    </a:xfrm>
                    <a:prstGeom prst="rect">
                      <a:avLst/>
                    </a:prstGeom>
                    <a:noFill/>
                    <a:ln>
                      <a:noFill/>
                    </a:ln>
                  </pic:spPr>
                </pic:pic>
              </a:graphicData>
            </a:graphic>
          </wp:inline>
        </w:drawing>
      </w:r>
    </w:p>
    <w:p w14:paraId="227A432F" w14:textId="06316871" w:rsidR="00F47900" w:rsidRPr="00140568" w:rsidRDefault="0066641A" w:rsidP="0066641A">
      <w:pPr>
        <w:contextualSpacing/>
        <w:jc w:val="center"/>
        <w:rPr>
          <w:sz w:val="32"/>
          <w:szCs w:val="32"/>
        </w:rPr>
      </w:pPr>
      <w:r>
        <w:rPr>
          <w:sz w:val="32"/>
          <w:szCs w:val="32"/>
        </w:rPr>
        <w:t>The large pile of donation wood processed by FOSM volunteers in FY2026.</w:t>
      </w:r>
    </w:p>
    <w:sectPr w:rsidR="00F47900" w:rsidRPr="00140568" w:rsidSect="0051457C">
      <w:footerReference w:type="default" r:id="rId2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C65C1" w14:textId="77777777" w:rsidR="00E90005" w:rsidRDefault="00E90005" w:rsidP="0051457C">
      <w:pPr>
        <w:spacing w:after="0" w:line="240" w:lineRule="auto"/>
      </w:pPr>
      <w:r>
        <w:separator/>
      </w:r>
    </w:p>
  </w:endnote>
  <w:endnote w:type="continuationSeparator" w:id="0">
    <w:p w14:paraId="588229A0" w14:textId="77777777" w:rsidR="00E90005" w:rsidRDefault="00E90005" w:rsidP="00514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980917"/>
      <w:docPartObj>
        <w:docPartGallery w:val="Page Numbers (Bottom of Page)"/>
        <w:docPartUnique/>
      </w:docPartObj>
    </w:sdtPr>
    <w:sdtEndPr>
      <w:rPr>
        <w:noProof/>
      </w:rPr>
    </w:sdtEndPr>
    <w:sdtContent>
      <w:p w14:paraId="170A6064" w14:textId="6FC0E8F0" w:rsidR="0051457C" w:rsidRDefault="005145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DD8BD7" w14:textId="77777777" w:rsidR="0051457C" w:rsidRDefault="00514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91B9" w14:textId="77777777" w:rsidR="00E90005" w:rsidRDefault="00E90005" w:rsidP="0051457C">
      <w:pPr>
        <w:spacing w:after="0" w:line="240" w:lineRule="auto"/>
      </w:pPr>
      <w:r>
        <w:separator/>
      </w:r>
    </w:p>
  </w:footnote>
  <w:footnote w:type="continuationSeparator" w:id="0">
    <w:p w14:paraId="6386D639" w14:textId="77777777" w:rsidR="00E90005" w:rsidRDefault="00E90005" w:rsidP="005145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240C"/>
    <w:multiLevelType w:val="hybridMultilevel"/>
    <w:tmpl w:val="4528A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1718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7C"/>
    <w:rsid w:val="000113CB"/>
    <w:rsid w:val="00023433"/>
    <w:rsid w:val="00097FBD"/>
    <w:rsid w:val="000C54D2"/>
    <w:rsid w:val="000D7194"/>
    <w:rsid w:val="00140568"/>
    <w:rsid w:val="0021265A"/>
    <w:rsid w:val="00251441"/>
    <w:rsid w:val="00275584"/>
    <w:rsid w:val="002953A9"/>
    <w:rsid w:val="002D2A75"/>
    <w:rsid w:val="003017CF"/>
    <w:rsid w:val="00324AA5"/>
    <w:rsid w:val="00394794"/>
    <w:rsid w:val="003A57F6"/>
    <w:rsid w:val="004842F4"/>
    <w:rsid w:val="0051457C"/>
    <w:rsid w:val="00572958"/>
    <w:rsid w:val="00610993"/>
    <w:rsid w:val="0064648D"/>
    <w:rsid w:val="0066641A"/>
    <w:rsid w:val="006A0589"/>
    <w:rsid w:val="007D06BF"/>
    <w:rsid w:val="007E0617"/>
    <w:rsid w:val="007E72CA"/>
    <w:rsid w:val="00801988"/>
    <w:rsid w:val="00830F11"/>
    <w:rsid w:val="0084151D"/>
    <w:rsid w:val="008A442C"/>
    <w:rsid w:val="008B0A44"/>
    <w:rsid w:val="008F635C"/>
    <w:rsid w:val="00903127"/>
    <w:rsid w:val="00903C8A"/>
    <w:rsid w:val="00984101"/>
    <w:rsid w:val="009B3C08"/>
    <w:rsid w:val="009F0386"/>
    <w:rsid w:val="009F3E1F"/>
    <w:rsid w:val="00A10C8F"/>
    <w:rsid w:val="00A4080C"/>
    <w:rsid w:val="00A729F8"/>
    <w:rsid w:val="00AB519B"/>
    <w:rsid w:val="00AE4233"/>
    <w:rsid w:val="00B96F68"/>
    <w:rsid w:val="00BA4914"/>
    <w:rsid w:val="00BC3599"/>
    <w:rsid w:val="00BF5AD8"/>
    <w:rsid w:val="00C47A0E"/>
    <w:rsid w:val="00C75431"/>
    <w:rsid w:val="00C81D26"/>
    <w:rsid w:val="00D05648"/>
    <w:rsid w:val="00D4095C"/>
    <w:rsid w:val="00D63FEB"/>
    <w:rsid w:val="00D814F7"/>
    <w:rsid w:val="00D912EA"/>
    <w:rsid w:val="00DB5C37"/>
    <w:rsid w:val="00DC2983"/>
    <w:rsid w:val="00E36361"/>
    <w:rsid w:val="00E4586B"/>
    <w:rsid w:val="00E616B2"/>
    <w:rsid w:val="00E90005"/>
    <w:rsid w:val="00EB56F6"/>
    <w:rsid w:val="00EB5D79"/>
    <w:rsid w:val="00EE1C42"/>
    <w:rsid w:val="00F034C3"/>
    <w:rsid w:val="00F05F40"/>
    <w:rsid w:val="00F3409C"/>
    <w:rsid w:val="00F42063"/>
    <w:rsid w:val="00F4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3094C"/>
  <w15:chartTrackingRefBased/>
  <w15:docId w15:val="{9D666C3A-17CF-4416-B1A9-402089169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45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45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45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45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45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45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5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5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5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45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45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45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45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45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7C"/>
    <w:rPr>
      <w:rFonts w:eastAsiaTheme="majorEastAsia" w:cstheme="majorBidi"/>
      <w:color w:val="272727" w:themeColor="text1" w:themeTint="D8"/>
    </w:rPr>
  </w:style>
  <w:style w:type="paragraph" w:styleId="Title">
    <w:name w:val="Title"/>
    <w:basedOn w:val="Normal"/>
    <w:next w:val="Normal"/>
    <w:link w:val="TitleChar"/>
    <w:uiPriority w:val="10"/>
    <w:qFormat/>
    <w:rsid w:val="005145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5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5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5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7C"/>
    <w:pPr>
      <w:spacing w:before="160"/>
      <w:jc w:val="center"/>
    </w:pPr>
    <w:rPr>
      <w:i/>
      <w:iCs/>
      <w:color w:val="404040" w:themeColor="text1" w:themeTint="BF"/>
    </w:rPr>
  </w:style>
  <w:style w:type="character" w:customStyle="1" w:styleId="QuoteChar">
    <w:name w:val="Quote Char"/>
    <w:basedOn w:val="DefaultParagraphFont"/>
    <w:link w:val="Quote"/>
    <w:uiPriority w:val="29"/>
    <w:rsid w:val="0051457C"/>
    <w:rPr>
      <w:i/>
      <w:iCs/>
      <w:color w:val="404040" w:themeColor="text1" w:themeTint="BF"/>
    </w:rPr>
  </w:style>
  <w:style w:type="paragraph" w:styleId="ListParagraph">
    <w:name w:val="List Paragraph"/>
    <w:basedOn w:val="Normal"/>
    <w:uiPriority w:val="34"/>
    <w:qFormat/>
    <w:rsid w:val="0051457C"/>
    <w:pPr>
      <w:ind w:left="720"/>
      <w:contextualSpacing/>
    </w:pPr>
  </w:style>
  <w:style w:type="character" w:styleId="IntenseEmphasis">
    <w:name w:val="Intense Emphasis"/>
    <w:basedOn w:val="DefaultParagraphFont"/>
    <w:uiPriority w:val="21"/>
    <w:qFormat/>
    <w:rsid w:val="0051457C"/>
    <w:rPr>
      <w:i/>
      <w:iCs/>
      <w:color w:val="2F5496" w:themeColor="accent1" w:themeShade="BF"/>
    </w:rPr>
  </w:style>
  <w:style w:type="paragraph" w:styleId="IntenseQuote">
    <w:name w:val="Intense Quote"/>
    <w:basedOn w:val="Normal"/>
    <w:next w:val="Normal"/>
    <w:link w:val="IntenseQuoteChar"/>
    <w:uiPriority w:val="30"/>
    <w:qFormat/>
    <w:rsid w:val="005145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457C"/>
    <w:rPr>
      <w:i/>
      <w:iCs/>
      <w:color w:val="2F5496" w:themeColor="accent1" w:themeShade="BF"/>
    </w:rPr>
  </w:style>
  <w:style w:type="character" w:styleId="IntenseReference">
    <w:name w:val="Intense Reference"/>
    <w:basedOn w:val="DefaultParagraphFont"/>
    <w:uiPriority w:val="32"/>
    <w:qFormat/>
    <w:rsid w:val="0051457C"/>
    <w:rPr>
      <w:b/>
      <w:bCs/>
      <w:smallCaps/>
      <w:color w:val="2F5496" w:themeColor="accent1" w:themeShade="BF"/>
      <w:spacing w:val="5"/>
    </w:rPr>
  </w:style>
  <w:style w:type="paragraph" w:styleId="Header">
    <w:name w:val="header"/>
    <w:basedOn w:val="Normal"/>
    <w:link w:val="HeaderChar"/>
    <w:uiPriority w:val="99"/>
    <w:unhideWhenUsed/>
    <w:rsid w:val="00514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57C"/>
  </w:style>
  <w:style w:type="paragraph" w:styleId="Footer">
    <w:name w:val="footer"/>
    <w:basedOn w:val="Normal"/>
    <w:link w:val="FooterChar"/>
    <w:uiPriority w:val="99"/>
    <w:unhideWhenUsed/>
    <w:rsid w:val="00514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15</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Edwina</dc:creator>
  <cp:keywords/>
  <dc:description/>
  <cp:lastModifiedBy>Edwina</cp:lastModifiedBy>
  <cp:revision>4</cp:revision>
  <dcterms:created xsi:type="dcterms:W3CDTF">2026-10-10T14:32:00Z</dcterms:created>
  <dcterms:modified xsi:type="dcterms:W3CDTF">2026-10-10T21:41:00Z</dcterms:modified>
</cp:coreProperties>
</file>