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61883" w14:textId="4AF80D2B" w:rsidR="00547585" w:rsidRPr="00C43389" w:rsidRDefault="006A161E">
      <w:pPr>
        <w:rPr>
          <w:rFonts w:ascii="Times New Roman" w:hAnsi="Times New Roman" w:cs="Times New Roman"/>
          <w:b/>
          <w:bCs/>
          <w:sz w:val="24"/>
          <w:szCs w:val="24"/>
        </w:rPr>
      </w:pPr>
      <w:r w:rsidRPr="00C43389">
        <w:rPr>
          <w:rFonts w:ascii="Times New Roman" w:hAnsi="Times New Roman" w:cs="Times New Roman"/>
          <w:b/>
          <w:bCs/>
          <w:sz w:val="24"/>
          <w:szCs w:val="24"/>
        </w:rPr>
        <w:t>SW Community Policing Council notes</w:t>
      </w:r>
      <w:r w:rsidRPr="00C43389">
        <w:rPr>
          <w:rFonts w:ascii="Times New Roman" w:hAnsi="Times New Roman" w:cs="Times New Roman"/>
          <w:b/>
          <w:bCs/>
          <w:sz w:val="24"/>
          <w:szCs w:val="24"/>
        </w:rPr>
        <w:tab/>
        <w:t>1/8/20</w:t>
      </w:r>
      <w:r w:rsidRPr="00C43389">
        <w:rPr>
          <w:rFonts w:ascii="Times New Roman" w:hAnsi="Times New Roman" w:cs="Times New Roman"/>
          <w:b/>
          <w:bCs/>
          <w:sz w:val="24"/>
          <w:szCs w:val="24"/>
        </w:rPr>
        <w:tab/>
        <w:t>Karen M. Douglas</w:t>
      </w:r>
    </w:p>
    <w:p w14:paraId="291E0E34" w14:textId="6F28982D" w:rsidR="006A161E" w:rsidRPr="00C43389" w:rsidRDefault="006A161E"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Assistant US Attorney/DOJ Elizabeth Martinez addressed the CPC and has served since appointment as Executive Assistant Attorney under US Attorney Gonzales in 2010.  She first recognized City Councilor Ken Sanchez (recently passed away) as having been a strong supporter of both APD and the community.</w:t>
      </w:r>
    </w:p>
    <w:p w14:paraId="4C3E42AC" w14:textId="28CB08BC" w:rsidR="009D51E2" w:rsidRPr="00C43389" w:rsidRDefault="006A161E"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APD interactions with the mentally ill and homeless prompted the November 2012 investigation in which both the City of Albuquerque and APD cooperated fully.  DOJ reviewed more than 1000 emails, letters</w:t>
      </w:r>
      <w:r w:rsidR="003C276F">
        <w:rPr>
          <w:rFonts w:ascii="Times New Roman" w:hAnsi="Times New Roman" w:cs="Times New Roman"/>
          <w:sz w:val="24"/>
          <w:szCs w:val="24"/>
        </w:rPr>
        <w:t>,</w:t>
      </w:r>
      <w:r w:rsidRPr="00C43389">
        <w:rPr>
          <w:rFonts w:ascii="Times New Roman" w:hAnsi="Times New Roman" w:cs="Times New Roman"/>
          <w:sz w:val="24"/>
          <w:szCs w:val="24"/>
        </w:rPr>
        <w:t xml:space="preserve"> and Police lapel camera videos.  Following this DOJ Civil Rights Division investigation</w:t>
      </w:r>
      <w:r w:rsidR="009D51E2" w:rsidRPr="00C43389">
        <w:rPr>
          <w:rFonts w:ascii="Times New Roman" w:hAnsi="Times New Roman" w:cs="Times New Roman"/>
          <w:sz w:val="24"/>
          <w:szCs w:val="24"/>
        </w:rPr>
        <w:t>,</w:t>
      </w:r>
      <w:r w:rsidRPr="00C43389">
        <w:rPr>
          <w:rFonts w:ascii="Times New Roman" w:hAnsi="Times New Roman" w:cs="Times New Roman"/>
          <w:sz w:val="24"/>
          <w:szCs w:val="24"/>
        </w:rPr>
        <w:t xml:space="preserve"> the </w:t>
      </w:r>
      <w:r w:rsidR="009D51E2" w:rsidRPr="00C43389">
        <w:rPr>
          <w:rFonts w:ascii="Times New Roman" w:hAnsi="Times New Roman" w:cs="Times New Roman"/>
          <w:sz w:val="24"/>
          <w:szCs w:val="24"/>
        </w:rPr>
        <w:t xml:space="preserve">resulting </w:t>
      </w:r>
      <w:r w:rsidRPr="00C43389">
        <w:rPr>
          <w:rFonts w:ascii="Times New Roman" w:hAnsi="Times New Roman" w:cs="Times New Roman"/>
          <w:sz w:val="24"/>
          <w:szCs w:val="24"/>
        </w:rPr>
        <w:t>106 paragraph Consent Decree</w:t>
      </w:r>
      <w:r w:rsidR="009D51E2" w:rsidRPr="00C43389">
        <w:rPr>
          <w:rFonts w:ascii="Times New Roman" w:hAnsi="Times New Roman" w:cs="Times New Roman"/>
          <w:sz w:val="24"/>
          <w:szCs w:val="24"/>
        </w:rPr>
        <w:t>/Court Approved Settlement Agreement (CASA)</w:t>
      </w:r>
      <w:r w:rsidRPr="00C43389">
        <w:rPr>
          <w:rFonts w:ascii="Times New Roman" w:hAnsi="Times New Roman" w:cs="Times New Roman"/>
          <w:sz w:val="24"/>
          <w:szCs w:val="24"/>
        </w:rPr>
        <w:t xml:space="preserve"> involved 4 months of negotiations</w:t>
      </w:r>
      <w:r w:rsidR="009D51E2" w:rsidRPr="00C43389">
        <w:rPr>
          <w:rFonts w:ascii="Times New Roman" w:hAnsi="Times New Roman" w:cs="Times New Roman"/>
          <w:sz w:val="24"/>
          <w:szCs w:val="24"/>
        </w:rPr>
        <w:t xml:space="preserve">.  </w:t>
      </w:r>
      <w:r w:rsidRPr="00C43389">
        <w:rPr>
          <w:rFonts w:ascii="Times New Roman" w:hAnsi="Times New Roman" w:cs="Times New Roman"/>
          <w:sz w:val="24"/>
          <w:szCs w:val="24"/>
        </w:rPr>
        <w:t xml:space="preserve"> </w:t>
      </w:r>
      <w:r w:rsidR="009D51E2" w:rsidRPr="00C43389">
        <w:rPr>
          <w:rFonts w:ascii="Times New Roman" w:hAnsi="Times New Roman" w:cs="Times New Roman"/>
          <w:sz w:val="24"/>
          <w:szCs w:val="24"/>
        </w:rPr>
        <w:t xml:space="preserve">The CASA has been amended twice. The APD Forward Coalition/AMICI has </w:t>
      </w:r>
      <w:r w:rsidR="003C276F">
        <w:rPr>
          <w:rFonts w:ascii="Times New Roman" w:hAnsi="Times New Roman" w:cs="Times New Roman"/>
          <w:sz w:val="24"/>
          <w:szCs w:val="24"/>
        </w:rPr>
        <w:t xml:space="preserve">also </w:t>
      </w:r>
      <w:r w:rsidR="009D51E2" w:rsidRPr="00C43389">
        <w:rPr>
          <w:rFonts w:ascii="Times New Roman" w:hAnsi="Times New Roman" w:cs="Times New Roman"/>
          <w:sz w:val="24"/>
          <w:szCs w:val="24"/>
        </w:rPr>
        <w:t>provided routine updates to the court.</w:t>
      </w:r>
    </w:p>
    <w:p w14:paraId="58C0304E" w14:textId="4A94B179" w:rsidR="006A161E" w:rsidRPr="00C43389" w:rsidRDefault="009D51E2"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The CASA dictated APD Training and oversight for Use of Force (UOF) to improve APD relations with the community.  The 6 Community Policing Councils</w:t>
      </w:r>
      <w:r w:rsidR="006A161E" w:rsidRPr="00C43389">
        <w:rPr>
          <w:rFonts w:ascii="Times New Roman" w:hAnsi="Times New Roman" w:cs="Times New Roman"/>
          <w:sz w:val="24"/>
          <w:szCs w:val="24"/>
        </w:rPr>
        <w:t xml:space="preserve"> </w:t>
      </w:r>
      <w:r w:rsidRPr="00C43389">
        <w:rPr>
          <w:rFonts w:ascii="Times New Roman" w:hAnsi="Times New Roman" w:cs="Times New Roman"/>
          <w:sz w:val="24"/>
          <w:szCs w:val="24"/>
        </w:rPr>
        <w:t xml:space="preserve">were required by the CASA, providing input for APD policies and including monthly </w:t>
      </w:r>
      <w:r w:rsidR="0027153F">
        <w:rPr>
          <w:rFonts w:ascii="Times New Roman" w:hAnsi="Times New Roman" w:cs="Times New Roman"/>
          <w:sz w:val="24"/>
          <w:szCs w:val="24"/>
        </w:rPr>
        <w:t xml:space="preserve">CPC </w:t>
      </w:r>
      <w:r w:rsidRPr="00C43389">
        <w:rPr>
          <w:rFonts w:ascii="Times New Roman" w:hAnsi="Times New Roman" w:cs="Times New Roman"/>
          <w:sz w:val="24"/>
          <w:szCs w:val="24"/>
        </w:rPr>
        <w:t>briefings by APD officers.</w:t>
      </w:r>
    </w:p>
    <w:p w14:paraId="32D1284C" w14:textId="2E0D851B" w:rsidR="009D51E2" w:rsidRPr="00C43389" w:rsidRDefault="009D51E2"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Both the Civilian Police Oversight Agency (appointed by City Council) and APD Internal Affairs review UOF cases for implementation of discipline, when warranted.  The Mental Health Response Advisory Committee (MHRAC) is also consulted.</w:t>
      </w:r>
    </w:p>
    <w:p w14:paraId="693A3AEC" w14:textId="4C5A10BA" w:rsidR="00152275" w:rsidRPr="00C43389" w:rsidRDefault="002A765B"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Ms. Martinez reiterated the c</w:t>
      </w:r>
      <w:r w:rsidR="009D51E2" w:rsidRPr="00C43389">
        <w:rPr>
          <w:rFonts w:ascii="Times New Roman" w:hAnsi="Times New Roman" w:cs="Times New Roman"/>
          <w:sz w:val="24"/>
          <w:szCs w:val="24"/>
        </w:rPr>
        <w:t xml:space="preserve">itizens </w:t>
      </w:r>
      <w:r w:rsidRPr="00C43389">
        <w:rPr>
          <w:rFonts w:ascii="Times New Roman" w:hAnsi="Times New Roman" w:cs="Times New Roman"/>
          <w:sz w:val="24"/>
          <w:szCs w:val="24"/>
        </w:rPr>
        <w:t>frequently</w:t>
      </w:r>
      <w:r w:rsidR="009D51E2" w:rsidRPr="00C43389">
        <w:rPr>
          <w:rFonts w:ascii="Times New Roman" w:hAnsi="Times New Roman" w:cs="Times New Roman"/>
          <w:sz w:val="24"/>
          <w:szCs w:val="24"/>
        </w:rPr>
        <w:t xml:space="preserve"> </w:t>
      </w:r>
      <w:r w:rsidRPr="00C43389">
        <w:rPr>
          <w:rFonts w:ascii="Times New Roman" w:hAnsi="Times New Roman" w:cs="Times New Roman"/>
          <w:sz w:val="24"/>
          <w:szCs w:val="24"/>
        </w:rPr>
        <w:t xml:space="preserve">express the value of community policing </w:t>
      </w:r>
      <w:r w:rsidR="008E306D" w:rsidRPr="00C43389">
        <w:rPr>
          <w:rFonts w:ascii="Times New Roman" w:hAnsi="Times New Roman" w:cs="Times New Roman"/>
          <w:sz w:val="24"/>
          <w:szCs w:val="24"/>
        </w:rPr>
        <w:t xml:space="preserve">as key </w:t>
      </w:r>
      <w:r w:rsidRPr="00C43389">
        <w:rPr>
          <w:rFonts w:ascii="Times New Roman" w:hAnsi="Times New Roman" w:cs="Times New Roman"/>
          <w:sz w:val="24"/>
          <w:szCs w:val="24"/>
        </w:rPr>
        <w:t xml:space="preserve">to </w:t>
      </w:r>
      <w:r w:rsidR="008E306D" w:rsidRPr="00C43389">
        <w:rPr>
          <w:rFonts w:ascii="Times New Roman" w:hAnsi="Times New Roman" w:cs="Times New Roman"/>
          <w:sz w:val="24"/>
          <w:szCs w:val="24"/>
        </w:rPr>
        <w:t xml:space="preserve">APD </w:t>
      </w:r>
      <w:r w:rsidRPr="00C43389">
        <w:rPr>
          <w:rFonts w:ascii="Times New Roman" w:hAnsi="Times New Roman" w:cs="Times New Roman"/>
          <w:sz w:val="24"/>
          <w:szCs w:val="24"/>
        </w:rPr>
        <w:t>success in compliance with CASA measures.</w:t>
      </w:r>
      <w:r w:rsidR="00166AC3" w:rsidRPr="00C43389">
        <w:rPr>
          <w:rFonts w:ascii="Times New Roman" w:hAnsi="Times New Roman" w:cs="Times New Roman"/>
          <w:sz w:val="24"/>
          <w:szCs w:val="24"/>
        </w:rPr>
        <w:t xml:space="preserve">  Both APD outreach to the community and </w:t>
      </w:r>
      <w:r w:rsidR="00924948">
        <w:rPr>
          <w:rFonts w:ascii="Times New Roman" w:hAnsi="Times New Roman" w:cs="Times New Roman"/>
          <w:sz w:val="24"/>
          <w:szCs w:val="24"/>
        </w:rPr>
        <w:t xml:space="preserve">required </w:t>
      </w:r>
      <w:r w:rsidR="00166AC3" w:rsidRPr="00C43389">
        <w:rPr>
          <w:rFonts w:ascii="Times New Roman" w:hAnsi="Times New Roman" w:cs="Times New Roman"/>
          <w:sz w:val="24"/>
          <w:szCs w:val="24"/>
        </w:rPr>
        <w:t xml:space="preserve">briefing </w:t>
      </w:r>
      <w:r w:rsidR="00924948">
        <w:rPr>
          <w:rFonts w:ascii="Times New Roman" w:hAnsi="Times New Roman" w:cs="Times New Roman"/>
          <w:sz w:val="24"/>
          <w:szCs w:val="24"/>
        </w:rPr>
        <w:t xml:space="preserve">occurs </w:t>
      </w:r>
      <w:r w:rsidR="00166AC3" w:rsidRPr="00C43389">
        <w:rPr>
          <w:rFonts w:ascii="Times New Roman" w:hAnsi="Times New Roman" w:cs="Times New Roman"/>
          <w:sz w:val="24"/>
          <w:szCs w:val="24"/>
        </w:rPr>
        <w:t>during the semiannual Federal hearings scheduled following reports compiled by the Independent Monitor, Dr. James Ginger.  These day long hearings, presided by Federal Judge (</w:t>
      </w:r>
      <w:proofErr w:type="spellStart"/>
      <w:r w:rsidR="00166AC3" w:rsidRPr="00C43389">
        <w:rPr>
          <w:rFonts w:ascii="Times New Roman" w:hAnsi="Times New Roman" w:cs="Times New Roman"/>
          <w:sz w:val="24"/>
          <w:szCs w:val="24"/>
        </w:rPr>
        <w:t>Brack</w:t>
      </w:r>
      <w:proofErr w:type="spellEnd"/>
      <w:r w:rsidR="00166AC3" w:rsidRPr="00C43389">
        <w:rPr>
          <w:rFonts w:ascii="Times New Roman" w:hAnsi="Times New Roman" w:cs="Times New Roman"/>
          <w:sz w:val="24"/>
          <w:szCs w:val="24"/>
        </w:rPr>
        <w:t xml:space="preserve">/Browning) offer updates by the Independent Monitor, DOJ/US Attorney, and City of Albuquerque.  City Councilors and the Albuquerque Mayor have also provided briefings during </w:t>
      </w:r>
      <w:r w:rsidR="00924948">
        <w:rPr>
          <w:rFonts w:ascii="Times New Roman" w:hAnsi="Times New Roman" w:cs="Times New Roman"/>
          <w:sz w:val="24"/>
          <w:szCs w:val="24"/>
        </w:rPr>
        <w:t xml:space="preserve">previous </w:t>
      </w:r>
      <w:r w:rsidR="00152275" w:rsidRPr="00C43389">
        <w:rPr>
          <w:rFonts w:ascii="Times New Roman" w:hAnsi="Times New Roman" w:cs="Times New Roman"/>
          <w:sz w:val="24"/>
          <w:szCs w:val="24"/>
        </w:rPr>
        <w:t>hearings</w:t>
      </w:r>
    </w:p>
    <w:p w14:paraId="44D9F153" w14:textId="22877F3C" w:rsidR="00152275" w:rsidRPr="00C43389" w:rsidRDefault="00152275"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Lt. Ferris Simmons and Lt. Johnson, Lead Field Training Officer of APD then spoke, joined by Albuquerque Assistant City Attorney</w:t>
      </w:r>
      <w:r w:rsidR="00166AC3" w:rsidRPr="00C43389">
        <w:rPr>
          <w:rFonts w:ascii="Times New Roman" w:hAnsi="Times New Roman" w:cs="Times New Roman"/>
          <w:sz w:val="24"/>
          <w:szCs w:val="24"/>
        </w:rPr>
        <w:t>.</w:t>
      </w:r>
      <w:r w:rsidRPr="00C43389">
        <w:rPr>
          <w:rFonts w:ascii="Times New Roman" w:hAnsi="Times New Roman" w:cs="Times New Roman"/>
          <w:sz w:val="24"/>
          <w:szCs w:val="24"/>
        </w:rPr>
        <w:t xml:space="preserve">  The APD Internal Affairs/Compliance Bureau has 60 employees and </w:t>
      </w:r>
      <w:r w:rsidR="001857DF" w:rsidRPr="00C43389">
        <w:rPr>
          <w:rFonts w:ascii="Times New Roman" w:hAnsi="Times New Roman" w:cs="Times New Roman"/>
          <w:sz w:val="24"/>
          <w:szCs w:val="24"/>
        </w:rPr>
        <w:t xml:space="preserve">investigates Levels 2, 3, and deadly Use of Force cases.  90% of UOF cases </w:t>
      </w:r>
      <w:r w:rsidR="00E96F42">
        <w:rPr>
          <w:rFonts w:ascii="Times New Roman" w:hAnsi="Times New Roman" w:cs="Times New Roman"/>
          <w:sz w:val="24"/>
          <w:szCs w:val="24"/>
        </w:rPr>
        <w:t xml:space="preserve">are </w:t>
      </w:r>
      <w:r w:rsidR="001857DF" w:rsidRPr="00C43389">
        <w:rPr>
          <w:rFonts w:ascii="Times New Roman" w:hAnsi="Times New Roman" w:cs="Times New Roman"/>
          <w:sz w:val="24"/>
          <w:szCs w:val="24"/>
        </w:rPr>
        <w:t xml:space="preserve">handled by Internal Affairs with remaining 10% by APD line management.  Internal Affairs includes Lieutenant Johnson, a Sergeant and a Detective. APD IA can evaluate problems unemotionally and offers Safe Exchange Zones for officers reporting </w:t>
      </w:r>
      <w:r w:rsidR="00AC30EA">
        <w:rPr>
          <w:rFonts w:ascii="Times New Roman" w:hAnsi="Times New Roman" w:cs="Times New Roman"/>
          <w:sz w:val="24"/>
          <w:szCs w:val="24"/>
        </w:rPr>
        <w:t>incidents</w:t>
      </w:r>
      <w:r w:rsidR="001857DF" w:rsidRPr="00C43389">
        <w:rPr>
          <w:rFonts w:ascii="Times New Roman" w:hAnsi="Times New Roman" w:cs="Times New Roman"/>
          <w:sz w:val="24"/>
          <w:szCs w:val="24"/>
        </w:rPr>
        <w:t>.</w:t>
      </w:r>
    </w:p>
    <w:p w14:paraId="649DEB6C" w14:textId="0025F9E6" w:rsidR="006E641C" w:rsidRPr="00C43389" w:rsidRDefault="00152275"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The Independent Monitor’s 10</w:t>
      </w:r>
      <w:r w:rsidRPr="00C43389">
        <w:rPr>
          <w:rFonts w:ascii="Times New Roman" w:hAnsi="Times New Roman" w:cs="Times New Roman"/>
          <w:sz w:val="24"/>
          <w:szCs w:val="24"/>
          <w:vertAlign w:val="superscript"/>
        </w:rPr>
        <w:t>th</w:t>
      </w:r>
      <w:r w:rsidRPr="00C43389">
        <w:rPr>
          <w:rFonts w:ascii="Times New Roman" w:hAnsi="Times New Roman" w:cs="Times New Roman"/>
          <w:sz w:val="24"/>
          <w:szCs w:val="24"/>
        </w:rPr>
        <w:t xml:space="preserve"> quarterly report indicated 64% APD Operational Compliance with discussion of APD promotional process and recruitment</w:t>
      </w:r>
      <w:r w:rsidR="00C86237">
        <w:rPr>
          <w:rFonts w:ascii="Times New Roman" w:hAnsi="Times New Roman" w:cs="Times New Roman"/>
          <w:sz w:val="24"/>
          <w:szCs w:val="24"/>
        </w:rPr>
        <w:t>;</w:t>
      </w:r>
      <w:r w:rsidRPr="00C43389">
        <w:rPr>
          <w:rFonts w:ascii="Times New Roman" w:hAnsi="Times New Roman" w:cs="Times New Roman"/>
          <w:sz w:val="24"/>
          <w:szCs w:val="24"/>
        </w:rPr>
        <w:t xml:space="preserve"> de-escalation of situations by officers</w:t>
      </w:r>
      <w:r w:rsidR="00C86237">
        <w:rPr>
          <w:rFonts w:ascii="Times New Roman" w:hAnsi="Times New Roman" w:cs="Times New Roman"/>
          <w:sz w:val="24"/>
          <w:szCs w:val="24"/>
        </w:rPr>
        <w:t>,</w:t>
      </w:r>
      <w:r w:rsidRPr="00C43389">
        <w:rPr>
          <w:rFonts w:ascii="Times New Roman" w:hAnsi="Times New Roman" w:cs="Times New Roman"/>
          <w:sz w:val="24"/>
          <w:szCs w:val="24"/>
        </w:rPr>
        <w:t xml:space="preserve"> which makes the community safer</w:t>
      </w:r>
      <w:r w:rsidR="00C86237">
        <w:rPr>
          <w:rFonts w:ascii="Times New Roman" w:hAnsi="Times New Roman" w:cs="Times New Roman"/>
          <w:sz w:val="24"/>
          <w:szCs w:val="24"/>
        </w:rPr>
        <w:t>;</w:t>
      </w:r>
      <w:r w:rsidRPr="00C43389">
        <w:rPr>
          <w:rFonts w:ascii="Times New Roman" w:hAnsi="Times New Roman" w:cs="Times New Roman"/>
          <w:sz w:val="24"/>
          <w:szCs w:val="24"/>
        </w:rPr>
        <w:t xml:space="preserve"> APD flexibility to consider alternate learning styles</w:t>
      </w:r>
      <w:r w:rsidR="00C86237">
        <w:rPr>
          <w:rFonts w:ascii="Times New Roman" w:hAnsi="Times New Roman" w:cs="Times New Roman"/>
          <w:sz w:val="24"/>
          <w:szCs w:val="24"/>
        </w:rPr>
        <w:t>;</w:t>
      </w:r>
      <w:r w:rsidRPr="00C43389">
        <w:rPr>
          <w:rFonts w:ascii="Times New Roman" w:hAnsi="Times New Roman" w:cs="Times New Roman"/>
          <w:sz w:val="24"/>
          <w:szCs w:val="24"/>
        </w:rPr>
        <w:t xml:space="preserve"> APD completion of 40-hour Crisis Intervention Training (CIT) by officers with enhanced CIT by 40% of force</w:t>
      </w:r>
      <w:r w:rsidR="00C86237">
        <w:rPr>
          <w:rFonts w:ascii="Times New Roman" w:hAnsi="Times New Roman" w:cs="Times New Roman"/>
          <w:sz w:val="24"/>
          <w:szCs w:val="24"/>
        </w:rPr>
        <w:t>;</w:t>
      </w:r>
      <w:r w:rsidRPr="00C43389">
        <w:rPr>
          <w:rFonts w:ascii="Times New Roman" w:hAnsi="Times New Roman" w:cs="Times New Roman"/>
          <w:sz w:val="24"/>
          <w:szCs w:val="24"/>
        </w:rPr>
        <w:t xml:space="preserve"> and  </w:t>
      </w:r>
      <w:r w:rsidR="006E641C" w:rsidRPr="00C43389">
        <w:rPr>
          <w:rFonts w:ascii="Times New Roman" w:hAnsi="Times New Roman" w:cs="Times New Roman"/>
          <w:sz w:val="24"/>
          <w:szCs w:val="24"/>
        </w:rPr>
        <w:t xml:space="preserve">requiring </w:t>
      </w:r>
      <w:r w:rsidR="006E641C" w:rsidRPr="00C43389">
        <w:rPr>
          <w:rFonts w:ascii="Times New Roman" w:hAnsi="Times New Roman" w:cs="Times New Roman"/>
          <w:sz w:val="24"/>
          <w:szCs w:val="24"/>
        </w:rPr>
        <w:t xml:space="preserve"> 4 weeks of</w:t>
      </w:r>
      <w:r w:rsidR="006E641C" w:rsidRPr="00C43389">
        <w:rPr>
          <w:rFonts w:ascii="Times New Roman" w:hAnsi="Times New Roman" w:cs="Times New Roman"/>
          <w:sz w:val="24"/>
          <w:szCs w:val="24"/>
        </w:rPr>
        <w:t xml:space="preserve"> OJT for new</w:t>
      </w:r>
      <w:r w:rsidR="006E641C" w:rsidRPr="00C43389">
        <w:rPr>
          <w:rFonts w:ascii="Times New Roman" w:hAnsi="Times New Roman" w:cs="Times New Roman"/>
          <w:sz w:val="24"/>
          <w:szCs w:val="24"/>
        </w:rPr>
        <w:t xml:space="preserve"> cadets.</w:t>
      </w:r>
      <w:r w:rsidR="00166AC3" w:rsidRPr="00C43389">
        <w:rPr>
          <w:rFonts w:ascii="Times New Roman" w:hAnsi="Times New Roman" w:cs="Times New Roman"/>
          <w:sz w:val="24"/>
          <w:szCs w:val="24"/>
        </w:rPr>
        <w:t xml:space="preserve"> </w:t>
      </w:r>
      <w:r w:rsidR="006E641C" w:rsidRPr="00C43389">
        <w:rPr>
          <w:rFonts w:ascii="Times New Roman" w:hAnsi="Times New Roman" w:cs="Times New Roman"/>
          <w:sz w:val="24"/>
          <w:szCs w:val="24"/>
        </w:rPr>
        <w:t>Lateral hires by APD complete 9 weeks of training including 2 weeks of OJT and reality-based training.  Lateral</w:t>
      </w:r>
      <w:r w:rsidR="00C86237">
        <w:rPr>
          <w:rFonts w:ascii="Times New Roman" w:hAnsi="Times New Roman" w:cs="Times New Roman"/>
          <w:sz w:val="24"/>
          <w:szCs w:val="24"/>
        </w:rPr>
        <w:t xml:space="preserve"> hire</w:t>
      </w:r>
      <w:r w:rsidR="006E641C" w:rsidRPr="00C43389">
        <w:rPr>
          <w:rFonts w:ascii="Times New Roman" w:hAnsi="Times New Roman" w:cs="Times New Roman"/>
          <w:sz w:val="24"/>
          <w:szCs w:val="24"/>
        </w:rPr>
        <w:t>s also need to pass 31 areas of training including Internal Affairs</w:t>
      </w:r>
      <w:r w:rsidR="00C86237">
        <w:rPr>
          <w:rFonts w:ascii="Times New Roman" w:hAnsi="Times New Roman" w:cs="Times New Roman"/>
          <w:sz w:val="24"/>
          <w:szCs w:val="24"/>
        </w:rPr>
        <w:t xml:space="preserve"> briefing</w:t>
      </w:r>
      <w:r w:rsidR="006E641C" w:rsidRPr="00C43389">
        <w:rPr>
          <w:rFonts w:ascii="Times New Roman" w:hAnsi="Times New Roman" w:cs="Times New Roman"/>
          <w:sz w:val="24"/>
          <w:szCs w:val="24"/>
        </w:rPr>
        <w:t xml:space="preserve"> to ensure safe practices and good decision-making.</w:t>
      </w:r>
    </w:p>
    <w:p w14:paraId="44A174D9" w14:textId="77777777" w:rsidR="001857DF" w:rsidRPr="00C43389" w:rsidRDefault="006E641C"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lastRenderedPageBreak/>
        <w:t xml:space="preserve">US Assistant Attorney Martinez remarked that Mayor Keller administration with new APD Chief Geier have made tremendous leaps forward with positive reports from the Independent Monitor. The city needs to </w:t>
      </w:r>
      <w:r w:rsidR="00867D02" w:rsidRPr="00C43389">
        <w:rPr>
          <w:rFonts w:ascii="Times New Roman" w:hAnsi="Times New Roman" w:cs="Times New Roman"/>
          <w:sz w:val="24"/>
          <w:szCs w:val="24"/>
        </w:rPr>
        <w:t xml:space="preserve">sustain operational compliance for 2 years. </w:t>
      </w:r>
    </w:p>
    <w:p w14:paraId="57B825DD" w14:textId="4C0ED290" w:rsidR="009D51E2" w:rsidRPr="00C43389" w:rsidRDefault="006E641C"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 xml:space="preserve">During November 2017 </w:t>
      </w:r>
      <w:r w:rsidR="004A61CF">
        <w:rPr>
          <w:rFonts w:ascii="Times New Roman" w:hAnsi="Times New Roman" w:cs="Times New Roman"/>
          <w:sz w:val="24"/>
          <w:szCs w:val="24"/>
        </w:rPr>
        <w:t xml:space="preserve">Federal </w:t>
      </w:r>
      <w:r w:rsidRPr="00C43389">
        <w:rPr>
          <w:rFonts w:ascii="Times New Roman" w:hAnsi="Times New Roman" w:cs="Times New Roman"/>
          <w:sz w:val="24"/>
          <w:szCs w:val="24"/>
        </w:rPr>
        <w:t xml:space="preserve">Judge </w:t>
      </w:r>
      <w:proofErr w:type="spellStart"/>
      <w:r w:rsidRPr="00C43389">
        <w:rPr>
          <w:rFonts w:ascii="Times New Roman" w:hAnsi="Times New Roman" w:cs="Times New Roman"/>
          <w:sz w:val="24"/>
          <w:szCs w:val="24"/>
        </w:rPr>
        <w:t>Brack</w:t>
      </w:r>
      <w:proofErr w:type="spellEnd"/>
      <w:r w:rsidRPr="00C43389">
        <w:rPr>
          <w:rFonts w:ascii="Times New Roman" w:hAnsi="Times New Roman" w:cs="Times New Roman"/>
          <w:sz w:val="24"/>
          <w:szCs w:val="24"/>
        </w:rPr>
        <w:t xml:space="preserve"> </w:t>
      </w:r>
      <w:r w:rsidR="00867D02" w:rsidRPr="00C43389">
        <w:rPr>
          <w:rFonts w:ascii="Times New Roman" w:hAnsi="Times New Roman" w:cs="Times New Roman"/>
          <w:sz w:val="24"/>
          <w:szCs w:val="24"/>
        </w:rPr>
        <w:t xml:space="preserve">had </w:t>
      </w:r>
      <w:r w:rsidRPr="00C43389">
        <w:rPr>
          <w:rFonts w:ascii="Times New Roman" w:hAnsi="Times New Roman" w:cs="Times New Roman"/>
          <w:sz w:val="24"/>
          <w:szCs w:val="24"/>
        </w:rPr>
        <w:t xml:space="preserve">charged the prior city administration with </w:t>
      </w:r>
      <w:r w:rsidR="00867D02" w:rsidRPr="00C43389">
        <w:rPr>
          <w:rFonts w:ascii="Times New Roman" w:hAnsi="Times New Roman" w:cs="Times New Roman"/>
          <w:sz w:val="24"/>
          <w:szCs w:val="24"/>
        </w:rPr>
        <w:t>O</w:t>
      </w:r>
      <w:r w:rsidRPr="00C43389">
        <w:rPr>
          <w:rFonts w:ascii="Times New Roman" w:hAnsi="Times New Roman" w:cs="Times New Roman"/>
          <w:sz w:val="24"/>
          <w:szCs w:val="24"/>
        </w:rPr>
        <w:t xml:space="preserve">bstruction of </w:t>
      </w:r>
      <w:r w:rsidR="00867D02" w:rsidRPr="00C43389">
        <w:rPr>
          <w:rFonts w:ascii="Times New Roman" w:hAnsi="Times New Roman" w:cs="Times New Roman"/>
          <w:sz w:val="24"/>
          <w:szCs w:val="24"/>
        </w:rPr>
        <w:t>J</w:t>
      </w:r>
      <w:r w:rsidRPr="00C43389">
        <w:rPr>
          <w:rFonts w:ascii="Times New Roman" w:hAnsi="Times New Roman" w:cs="Times New Roman"/>
          <w:sz w:val="24"/>
          <w:szCs w:val="24"/>
        </w:rPr>
        <w:t xml:space="preserve">ustice. </w:t>
      </w:r>
    </w:p>
    <w:p w14:paraId="428098E5" w14:textId="687644EB" w:rsidR="00790DB6" w:rsidRPr="00C43389" w:rsidRDefault="001857DF"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Lt. Simmons would like to establish an APD Leadership Library and discussed APD evaluation of suggestions with denial/acceptance by APD Chief Geier.</w:t>
      </w:r>
      <w:r w:rsidR="0032506C" w:rsidRPr="00C43389">
        <w:rPr>
          <w:rFonts w:ascii="Times New Roman" w:hAnsi="Times New Roman" w:cs="Times New Roman"/>
          <w:sz w:val="24"/>
          <w:szCs w:val="24"/>
        </w:rPr>
        <w:t xml:space="preserve">  Officers also attend APS student award ceremonies for community view of APD in a </w:t>
      </w:r>
      <w:r w:rsidR="004A61CF">
        <w:rPr>
          <w:rFonts w:ascii="Times New Roman" w:hAnsi="Times New Roman" w:cs="Times New Roman"/>
          <w:sz w:val="24"/>
          <w:szCs w:val="24"/>
        </w:rPr>
        <w:t xml:space="preserve">more </w:t>
      </w:r>
      <w:r w:rsidR="0032506C" w:rsidRPr="00C43389">
        <w:rPr>
          <w:rFonts w:ascii="Times New Roman" w:hAnsi="Times New Roman" w:cs="Times New Roman"/>
          <w:sz w:val="24"/>
          <w:szCs w:val="24"/>
        </w:rPr>
        <w:t>friendly light.</w:t>
      </w:r>
      <w:r w:rsidR="00790DB6" w:rsidRPr="00C43389">
        <w:rPr>
          <w:rFonts w:ascii="Times New Roman" w:hAnsi="Times New Roman" w:cs="Times New Roman"/>
          <w:sz w:val="24"/>
          <w:szCs w:val="24"/>
        </w:rPr>
        <w:t xml:space="preserve">  APD is considering offering </w:t>
      </w:r>
      <w:proofErr w:type="gramStart"/>
      <w:r w:rsidR="00790DB6" w:rsidRPr="00C43389">
        <w:rPr>
          <w:rFonts w:ascii="Times New Roman" w:hAnsi="Times New Roman" w:cs="Times New Roman"/>
          <w:sz w:val="24"/>
          <w:szCs w:val="24"/>
        </w:rPr>
        <w:t>child care</w:t>
      </w:r>
      <w:proofErr w:type="gramEnd"/>
      <w:r w:rsidR="00790DB6" w:rsidRPr="00C43389">
        <w:rPr>
          <w:rFonts w:ascii="Times New Roman" w:hAnsi="Times New Roman" w:cs="Times New Roman"/>
          <w:sz w:val="24"/>
          <w:szCs w:val="24"/>
        </w:rPr>
        <w:t xml:space="preserve"> to new recruits attending the police academy.</w:t>
      </w:r>
      <w:r w:rsidR="006D0265" w:rsidRPr="00C43389">
        <w:rPr>
          <w:rFonts w:ascii="Times New Roman" w:hAnsi="Times New Roman" w:cs="Times New Roman"/>
          <w:sz w:val="24"/>
          <w:szCs w:val="24"/>
        </w:rPr>
        <w:t xml:space="preserve"> APD Police Service Aides require an Associates degree and officers must be 21 years old to graduate from the police academy.</w:t>
      </w:r>
    </w:p>
    <w:p w14:paraId="79AF7338" w14:textId="5D0DFBA3" w:rsidR="001857DF" w:rsidRPr="00C43389" w:rsidRDefault="00790DB6"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 xml:space="preserve">Russ Biggs and Robert Heckman of the APD Forward coalition then presented the SMARTCASA technology tool (available at </w:t>
      </w:r>
      <w:hyperlink r:id="rId7" w:history="1">
        <w:r w:rsidRPr="00C43389">
          <w:rPr>
            <w:rStyle w:val="Hyperlink"/>
            <w:rFonts w:ascii="Times New Roman" w:hAnsi="Times New Roman" w:cs="Times New Roman"/>
            <w:sz w:val="24"/>
            <w:szCs w:val="24"/>
          </w:rPr>
          <w:t>www.smartcasa.org</w:t>
        </w:r>
      </w:hyperlink>
      <w:r w:rsidRPr="00C43389">
        <w:rPr>
          <w:rFonts w:ascii="Times New Roman" w:hAnsi="Times New Roman" w:cs="Times New Roman"/>
          <w:sz w:val="24"/>
          <w:szCs w:val="24"/>
        </w:rPr>
        <w:t xml:space="preserve"> ).   This tool color codes the APD level of compliance for 344 paragraphs (270 monitored) of the Consent Decree/CASA from quarterly Independent Monitor reports.  APD must maintain primary (policies in place), secondary (training to policies) and operational compliance (</w:t>
      </w:r>
      <w:r w:rsidR="006D0265" w:rsidRPr="00C43389">
        <w:rPr>
          <w:rFonts w:ascii="Times New Roman" w:hAnsi="Times New Roman" w:cs="Times New Roman"/>
          <w:sz w:val="24"/>
          <w:szCs w:val="24"/>
        </w:rPr>
        <w:t>officer practices in the field)</w:t>
      </w:r>
      <w:r w:rsidRPr="00C43389">
        <w:rPr>
          <w:rFonts w:ascii="Times New Roman" w:hAnsi="Times New Roman" w:cs="Times New Roman"/>
          <w:sz w:val="24"/>
          <w:szCs w:val="24"/>
        </w:rPr>
        <w:t xml:space="preserve"> </w:t>
      </w:r>
      <w:r w:rsidR="006D0265" w:rsidRPr="00C43389">
        <w:rPr>
          <w:rFonts w:ascii="Times New Roman" w:hAnsi="Times New Roman" w:cs="Times New Roman"/>
          <w:sz w:val="24"/>
          <w:szCs w:val="24"/>
        </w:rPr>
        <w:t>for 2 years.</w:t>
      </w:r>
    </w:p>
    <w:p w14:paraId="7C7B73A7" w14:textId="09B70D80" w:rsidR="007F6E01" w:rsidRPr="00C43389" w:rsidRDefault="007F6E01" w:rsidP="006A161E">
      <w:pPr>
        <w:pStyle w:val="ListParagraph"/>
        <w:numPr>
          <w:ilvl w:val="0"/>
          <w:numId w:val="1"/>
        </w:numPr>
        <w:rPr>
          <w:rFonts w:ascii="Times New Roman" w:hAnsi="Times New Roman" w:cs="Times New Roman"/>
          <w:sz w:val="24"/>
          <w:szCs w:val="24"/>
        </w:rPr>
      </w:pPr>
      <w:r w:rsidRPr="00C43389">
        <w:rPr>
          <w:rFonts w:ascii="Times New Roman" w:hAnsi="Times New Roman" w:cs="Times New Roman"/>
          <w:sz w:val="24"/>
          <w:szCs w:val="24"/>
        </w:rPr>
        <w:t xml:space="preserve">APD officer then briefed December 2019 crime statistics for </w:t>
      </w:r>
      <w:r w:rsidRPr="00C43389">
        <w:rPr>
          <w:rFonts w:ascii="Times New Roman" w:hAnsi="Times New Roman" w:cs="Times New Roman"/>
          <w:sz w:val="24"/>
          <w:szCs w:val="24"/>
        </w:rPr>
        <w:t>SW Command</w:t>
      </w:r>
      <w:r w:rsidRPr="00C43389">
        <w:rPr>
          <w:rFonts w:ascii="Times New Roman" w:hAnsi="Times New Roman" w:cs="Times New Roman"/>
          <w:sz w:val="24"/>
          <w:szCs w:val="24"/>
        </w:rPr>
        <w:t>.  APD</w:t>
      </w:r>
      <w:r w:rsidR="00DC3E4C" w:rsidRPr="00C43389">
        <w:rPr>
          <w:rFonts w:ascii="Times New Roman" w:hAnsi="Times New Roman" w:cs="Times New Roman"/>
          <w:sz w:val="24"/>
          <w:szCs w:val="24"/>
        </w:rPr>
        <w:t xml:space="preserve"> SW Command established </w:t>
      </w:r>
      <w:r w:rsidRPr="00C43389">
        <w:rPr>
          <w:rFonts w:ascii="Times New Roman" w:hAnsi="Times New Roman" w:cs="Times New Roman"/>
          <w:sz w:val="24"/>
          <w:szCs w:val="24"/>
        </w:rPr>
        <w:t xml:space="preserve">a Proactive Response Team (PRT) </w:t>
      </w:r>
      <w:r w:rsidR="00DC3E4C" w:rsidRPr="00C43389">
        <w:rPr>
          <w:rFonts w:ascii="Times New Roman" w:hAnsi="Times New Roman" w:cs="Times New Roman"/>
          <w:sz w:val="24"/>
          <w:szCs w:val="24"/>
        </w:rPr>
        <w:t xml:space="preserve">in </w:t>
      </w:r>
      <w:r w:rsidRPr="00C43389">
        <w:rPr>
          <w:rFonts w:ascii="Times New Roman" w:hAnsi="Times New Roman" w:cs="Times New Roman"/>
          <w:sz w:val="24"/>
          <w:szCs w:val="24"/>
        </w:rPr>
        <w:t xml:space="preserve">2018 decreasing crime 19% by prevention. </w:t>
      </w:r>
      <w:r w:rsidR="00DC3E4C" w:rsidRPr="00C43389">
        <w:rPr>
          <w:rFonts w:ascii="Times New Roman" w:hAnsi="Times New Roman" w:cs="Times New Roman"/>
          <w:sz w:val="24"/>
          <w:szCs w:val="24"/>
        </w:rPr>
        <w:t xml:space="preserve"> Resident calls to SW Command have decreased by 10% due to PRT, while overall APD calls are increasing. </w:t>
      </w:r>
      <w:r w:rsidRPr="00C43389">
        <w:rPr>
          <w:rFonts w:ascii="Times New Roman" w:hAnsi="Times New Roman" w:cs="Times New Roman"/>
          <w:sz w:val="24"/>
          <w:szCs w:val="24"/>
        </w:rPr>
        <w:t xml:space="preserve"> 36% of SW APD calls are for Coors/Central Ave area.  </w:t>
      </w:r>
    </w:p>
    <w:p w14:paraId="28A56981" w14:textId="48AF0FC5" w:rsidR="007F6E01" w:rsidRPr="00C43389" w:rsidRDefault="007F6E01" w:rsidP="007F6E01">
      <w:pPr>
        <w:pStyle w:val="ListParagraph"/>
        <w:numPr>
          <w:ilvl w:val="1"/>
          <w:numId w:val="1"/>
        </w:numPr>
        <w:rPr>
          <w:rFonts w:ascii="Times New Roman" w:hAnsi="Times New Roman" w:cs="Times New Roman"/>
          <w:sz w:val="24"/>
          <w:szCs w:val="24"/>
        </w:rPr>
      </w:pPr>
      <w:r w:rsidRPr="00C43389">
        <w:rPr>
          <w:rFonts w:ascii="Times New Roman" w:hAnsi="Times New Roman" w:cs="Times New Roman"/>
          <w:sz w:val="24"/>
          <w:szCs w:val="24"/>
        </w:rPr>
        <w:t>Residential Burglaries decreased 21%</w:t>
      </w:r>
    </w:p>
    <w:p w14:paraId="7EFCDC25" w14:textId="0EEC5F27" w:rsidR="007F6E01" w:rsidRPr="00C43389" w:rsidRDefault="007F6E01" w:rsidP="007F6E01">
      <w:pPr>
        <w:pStyle w:val="ListParagraph"/>
        <w:numPr>
          <w:ilvl w:val="1"/>
          <w:numId w:val="1"/>
        </w:numPr>
        <w:rPr>
          <w:rFonts w:ascii="Times New Roman" w:hAnsi="Times New Roman" w:cs="Times New Roman"/>
          <w:sz w:val="24"/>
          <w:szCs w:val="24"/>
        </w:rPr>
      </w:pPr>
      <w:r w:rsidRPr="00C43389">
        <w:rPr>
          <w:rFonts w:ascii="Times New Roman" w:hAnsi="Times New Roman" w:cs="Times New Roman"/>
          <w:sz w:val="24"/>
          <w:szCs w:val="24"/>
        </w:rPr>
        <w:t>Auto Burglaries (auto contents) decreased 16%</w:t>
      </w:r>
    </w:p>
    <w:p w14:paraId="1D0B201B" w14:textId="34724DAC" w:rsidR="007F6E01" w:rsidRPr="00C43389" w:rsidRDefault="007F6E01" w:rsidP="007F6E01">
      <w:pPr>
        <w:pStyle w:val="ListParagraph"/>
        <w:numPr>
          <w:ilvl w:val="1"/>
          <w:numId w:val="1"/>
        </w:numPr>
        <w:rPr>
          <w:rFonts w:ascii="Times New Roman" w:hAnsi="Times New Roman" w:cs="Times New Roman"/>
          <w:sz w:val="24"/>
          <w:szCs w:val="24"/>
        </w:rPr>
      </w:pPr>
      <w:r w:rsidRPr="00C43389">
        <w:rPr>
          <w:rFonts w:ascii="Times New Roman" w:hAnsi="Times New Roman" w:cs="Times New Roman"/>
          <w:sz w:val="24"/>
          <w:szCs w:val="24"/>
        </w:rPr>
        <w:t>Auto Thefts decreased 13%</w:t>
      </w:r>
    </w:p>
    <w:p w14:paraId="201A7E5A" w14:textId="398F728D" w:rsidR="007F6E01" w:rsidRPr="00C43389" w:rsidRDefault="007F6E01" w:rsidP="007F6E01">
      <w:pPr>
        <w:pStyle w:val="ListParagraph"/>
        <w:numPr>
          <w:ilvl w:val="1"/>
          <w:numId w:val="1"/>
        </w:numPr>
        <w:rPr>
          <w:rFonts w:ascii="Times New Roman" w:hAnsi="Times New Roman" w:cs="Times New Roman"/>
          <w:sz w:val="24"/>
          <w:szCs w:val="24"/>
        </w:rPr>
      </w:pPr>
      <w:r w:rsidRPr="00C43389">
        <w:rPr>
          <w:rFonts w:ascii="Times New Roman" w:hAnsi="Times New Roman" w:cs="Times New Roman"/>
          <w:sz w:val="24"/>
          <w:szCs w:val="24"/>
        </w:rPr>
        <w:t>Commercial Burglaries decreased 11%</w:t>
      </w:r>
    </w:p>
    <w:p w14:paraId="4F2A697B" w14:textId="4070CA9E" w:rsidR="00DC3E4C" w:rsidRPr="00C43389" w:rsidRDefault="00DC3E4C" w:rsidP="007F6E01">
      <w:pPr>
        <w:pStyle w:val="ListParagraph"/>
        <w:numPr>
          <w:ilvl w:val="1"/>
          <w:numId w:val="1"/>
        </w:numPr>
        <w:rPr>
          <w:rFonts w:ascii="Times New Roman" w:hAnsi="Times New Roman" w:cs="Times New Roman"/>
          <w:sz w:val="24"/>
          <w:szCs w:val="24"/>
        </w:rPr>
      </w:pPr>
      <w:r w:rsidRPr="00C43389">
        <w:rPr>
          <w:rFonts w:ascii="Times New Roman" w:hAnsi="Times New Roman" w:cs="Times New Roman"/>
          <w:sz w:val="24"/>
          <w:szCs w:val="24"/>
        </w:rPr>
        <w:t>Vandalism decreased 20%</w:t>
      </w:r>
    </w:p>
    <w:p w14:paraId="6A51D3C1" w14:textId="7B3744A8" w:rsidR="007F6E01" w:rsidRPr="00C43389" w:rsidRDefault="007F6E01" w:rsidP="007F6E01">
      <w:pPr>
        <w:pStyle w:val="ListParagraph"/>
        <w:numPr>
          <w:ilvl w:val="1"/>
          <w:numId w:val="1"/>
        </w:numPr>
        <w:rPr>
          <w:rFonts w:ascii="Times New Roman" w:hAnsi="Times New Roman" w:cs="Times New Roman"/>
          <w:sz w:val="24"/>
          <w:szCs w:val="24"/>
        </w:rPr>
      </w:pPr>
      <w:r w:rsidRPr="00C43389">
        <w:rPr>
          <w:rFonts w:ascii="Times New Roman" w:hAnsi="Times New Roman" w:cs="Times New Roman"/>
          <w:sz w:val="24"/>
          <w:szCs w:val="24"/>
        </w:rPr>
        <w:t>Resident calls re</w:t>
      </w:r>
      <w:r w:rsidR="00F1577D">
        <w:rPr>
          <w:rFonts w:ascii="Times New Roman" w:hAnsi="Times New Roman" w:cs="Times New Roman"/>
          <w:sz w:val="24"/>
          <w:szCs w:val="24"/>
        </w:rPr>
        <w:t>garding</w:t>
      </w:r>
      <w:bookmarkStart w:id="0" w:name="_GoBack"/>
      <w:bookmarkEnd w:id="0"/>
      <w:r w:rsidRPr="00C43389">
        <w:rPr>
          <w:rFonts w:ascii="Times New Roman" w:hAnsi="Times New Roman" w:cs="Times New Roman"/>
          <w:sz w:val="24"/>
          <w:szCs w:val="24"/>
        </w:rPr>
        <w:t xml:space="preserve"> panhandlers decreased 41%</w:t>
      </w:r>
    </w:p>
    <w:p w14:paraId="2CAF95C4" w14:textId="10868C72" w:rsidR="00DC3E4C" w:rsidRPr="00C43389" w:rsidRDefault="00DC3E4C" w:rsidP="007F6E01">
      <w:pPr>
        <w:pStyle w:val="ListParagraph"/>
        <w:numPr>
          <w:ilvl w:val="1"/>
          <w:numId w:val="1"/>
        </w:numPr>
        <w:rPr>
          <w:rFonts w:ascii="Times New Roman" w:hAnsi="Times New Roman" w:cs="Times New Roman"/>
          <w:sz w:val="24"/>
          <w:szCs w:val="24"/>
        </w:rPr>
      </w:pPr>
      <w:r w:rsidRPr="00C43389">
        <w:rPr>
          <w:rFonts w:ascii="Times New Roman" w:hAnsi="Times New Roman" w:cs="Times New Roman"/>
          <w:sz w:val="24"/>
          <w:szCs w:val="24"/>
        </w:rPr>
        <w:t>SW Command reported 7 UOF cases during December and 0 Show of Force cases</w:t>
      </w:r>
    </w:p>
    <w:sectPr w:rsidR="00DC3E4C" w:rsidRPr="00C4338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34DCD" w14:textId="77777777" w:rsidR="00225A18" w:rsidRDefault="00225A18" w:rsidP="00790DB6">
      <w:pPr>
        <w:spacing w:after="0" w:line="240" w:lineRule="auto"/>
      </w:pPr>
      <w:r>
        <w:separator/>
      </w:r>
    </w:p>
  </w:endnote>
  <w:endnote w:type="continuationSeparator" w:id="0">
    <w:p w14:paraId="1D1416AD" w14:textId="77777777" w:rsidR="00225A18" w:rsidRDefault="00225A18" w:rsidP="0079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052552"/>
      <w:docPartObj>
        <w:docPartGallery w:val="Page Numbers (Bottom of Page)"/>
        <w:docPartUnique/>
      </w:docPartObj>
    </w:sdtPr>
    <w:sdtEndPr>
      <w:rPr>
        <w:noProof/>
      </w:rPr>
    </w:sdtEndPr>
    <w:sdtContent>
      <w:p w14:paraId="7E15B943" w14:textId="6E999E10" w:rsidR="00790DB6" w:rsidRDefault="00790D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A854B7" w14:textId="77777777" w:rsidR="00790DB6" w:rsidRDefault="0079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31610" w14:textId="77777777" w:rsidR="00225A18" w:rsidRDefault="00225A18" w:rsidP="00790DB6">
      <w:pPr>
        <w:spacing w:after="0" w:line="240" w:lineRule="auto"/>
      </w:pPr>
      <w:r>
        <w:separator/>
      </w:r>
    </w:p>
  </w:footnote>
  <w:footnote w:type="continuationSeparator" w:id="0">
    <w:p w14:paraId="33918F32" w14:textId="77777777" w:rsidR="00225A18" w:rsidRDefault="00225A18" w:rsidP="0079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97C"/>
    <w:multiLevelType w:val="hybridMultilevel"/>
    <w:tmpl w:val="F282F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1E"/>
    <w:rsid w:val="00105AEB"/>
    <w:rsid w:val="00152275"/>
    <w:rsid w:val="00166AC3"/>
    <w:rsid w:val="001857DF"/>
    <w:rsid w:val="00225A18"/>
    <w:rsid w:val="0027153F"/>
    <w:rsid w:val="002A765B"/>
    <w:rsid w:val="002B2350"/>
    <w:rsid w:val="0032506C"/>
    <w:rsid w:val="003C276F"/>
    <w:rsid w:val="004A61CF"/>
    <w:rsid w:val="004C3C8A"/>
    <w:rsid w:val="006A161E"/>
    <w:rsid w:val="006D0265"/>
    <w:rsid w:val="006E641C"/>
    <w:rsid w:val="00702C2C"/>
    <w:rsid w:val="007140BB"/>
    <w:rsid w:val="00790DB6"/>
    <w:rsid w:val="007F6E01"/>
    <w:rsid w:val="00867D02"/>
    <w:rsid w:val="008E306D"/>
    <w:rsid w:val="00924948"/>
    <w:rsid w:val="00996F4B"/>
    <w:rsid w:val="009D51E2"/>
    <w:rsid w:val="00AC30EA"/>
    <w:rsid w:val="00BC1CB4"/>
    <w:rsid w:val="00C43389"/>
    <w:rsid w:val="00C86237"/>
    <w:rsid w:val="00DC3E4C"/>
    <w:rsid w:val="00E96F42"/>
    <w:rsid w:val="00F1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B78C"/>
  <w15:chartTrackingRefBased/>
  <w15:docId w15:val="{F6F50FBA-C5BE-4038-ACC4-E5CB8E74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61E"/>
    <w:pPr>
      <w:ind w:left="720"/>
      <w:contextualSpacing/>
    </w:pPr>
  </w:style>
  <w:style w:type="paragraph" w:styleId="Header">
    <w:name w:val="header"/>
    <w:basedOn w:val="Normal"/>
    <w:link w:val="HeaderChar"/>
    <w:uiPriority w:val="99"/>
    <w:unhideWhenUsed/>
    <w:rsid w:val="00790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DB6"/>
  </w:style>
  <w:style w:type="paragraph" w:styleId="Footer">
    <w:name w:val="footer"/>
    <w:basedOn w:val="Normal"/>
    <w:link w:val="FooterChar"/>
    <w:uiPriority w:val="99"/>
    <w:unhideWhenUsed/>
    <w:rsid w:val="00790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DB6"/>
  </w:style>
  <w:style w:type="character" w:styleId="Hyperlink">
    <w:name w:val="Hyperlink"/>
    <w:basedOn w:val="DefaultParagraphFont"/>
    <w:uiPriority w:val="99"/>
    <w:unhideWhenUsed/>
    <w:rsid w:val="00790DB6"/>
    <w:rPr>
      <w:color w:val="0563C1" w:themeColor="hyperlink"/>
      <w:u w:val="single"/>
    </w:rPr>
  </w:style>
  <w:style w:type="character" w:styleId="UnresolvedMention">
    <w:name w:val="Unresolved Mention"/>
    <w:basedOn w:val="DefaultParagraphFont"/>
    <w:uiPriority w:val="99"/>
    <w:semiHidden/>
    <w:unhideWhenUsed/>
    <w:rsid w:val="00790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artca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Douglas</dc:creator>
  <cp:keywords/>
  <dc:description/>
  <cp:lastModifiedBy>Karen Douglas</cp:lastModifiedBy>
  <cp:revision>2</cp:revision>
  <dcterms:created xsi:type="dcterms:W3CDTF">2020-01-13T17:55:00Z</dcterms:created>
  <dcterms:modified xsi:type="dcterms:W3CDTF">2020-01-13T17:55:00Z</dcterms:modified>
</cp:coreProperties>
</file>