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C96" w:rsidRPr="00B6337C" w:rsidRDefault="00261C96" w:rsidP="00261C96">
      <w:pPr>
        <w:jc w:val="center"/>
        <w:rPr>
          <w:rFonts w:cs="Helvetica"/>
          <w:color w:val="1D2228"/>
          <w:sz w:val="28"/>
          <w:szCs w:val="28"/>
          <w:shd w:val="clear" w:color="auto" w:fill="FFFFFF"/>
        </w:rPr>
      </w:pPr>
      <w:r w:rsidRPr="00B6337C">
        <w:rPr>
          <w:rFonts w:cs="Helvetica"/>
          <w:b/>
          <w:color w:val="1D2228"/>
          <w:sz w:val="28"/>
          <w:szCs w:val="28"/>
          <w:u w:val="single"/>
          <w:shd w:val="clear" w:color="auto" w:fill="FFFFFF"/>
        </w:rPr>
        <w:t>FOSM Trail Session Report for 1/30/20</w:t>
      </w:r>
    </w:p>
    <w:p w:rsidR="00261C96" w:rsidRPr="00B6337C" w:rsidRDefault="00261C96" w:rsidP="00261C96">
      <w:pPr>
        <w:jc w:val="center"/>
        <w:rPr>
          <w:rFonts w:cs="Helvetica"/>
          <w:color w:val="1D2228"/>
          <w:sz w:val="12"/>
          <w:szCs w:val="12"/>
          <w:shd w:val="clear" w:color="auto" w:fill="FFFFFF"/>
        </w:rPr>
      </w:pPr>
    </w:p>
    <w:p w:rsidR="00261C96" w:rsidRDefault="00261C96" w:rsidP="00261C96">
      <w:pPr>
        <w:rPr>
          <w:sz w:val="26"/>
          <w:szCs w:val="26"/>
          <w:shd w:val="clear" w:color="auto" w:fill="FFFFFF"/>
        </w:rPr>
      </w:pPr>
      <w:r w:rsidRPr="00B6337C">
        <w:rPr>
          <w:sz w:val="26"/>
          <w:szCs w:val="26"/>
          <w:shd w:val="clear" w:color="auto" w:fill="FFFFFF"/>
        </w:rPr>
        <w:t>This week the Friends of the Sandia Mountains (FOSM) trail crew was back working on the Cienega/Armijo Trails Improvement Project (CATIP)</w:t>
      </w:r>
      <w:r w:rsidRPr="00B6337C">
        <w:rPr>
          <w:sz w:val="26"/>
          <w:szCs w:val="26"/>
        </w:rPr>
        <w:t xml:space="preserve">, extending That Way Trail southwest towards an existing user trail, completing approximately .1mi of new trail during this session. </w:t>
      </w:r>
      <w:r w:rsidRPr="00B6337C">
        <w:rPr>
          <w:sz w:val="26"/>
          <w:szCs w:val="26"/>
          <w:shd w:val="clear" w:color="auto" w:fill="FFFFFF"/>
        </w:rPr>
        <w:t>The day started off surprisingly warm in the sun, though the wind picked up before lunch, cooling things down considerably.</w:t>
      </w:r>
    </w:p>
    <w:p w:rsidR="00261C96" w:rsidRDefault="00261C96" w:rsidP="00261C96">
      <w:pPr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The 8 volunteers were Eric Russell, Rav Nicholson, Byron Garner, Mark Grazier, Jim Houle, </w:t>
      </w:r>
      <w:r w:rsidR="00241B13">
        <w:rPr>
          <w:sz w:val="26"/>
          <w:szCs w:val="26"/>
          <w:shd w:val="clear" w:color="auto" w:fill="FFFFFF"/>
        </w:rPr>
        <w:t xml:space="preserve">      </w:t>
      </w:r>
      <w:r>
        <w:rPr>
          <w:sz w:val="26"/>
          <w:szCs w:val="26"/>
          <w:shd w:val="clear" w:color="auto" w:fill="FFFFFF"/>
        </w:rPr>
        <w:t xml:space="preserve">Phil Cromer, Pat Madden and Jenny Blackmore. The </w:t>
      </w:r>
      <w:proofErr w:type="gramStart"/>
      <w:r>
        <w:rPr>
          <w:sz w:val="26"/>
          <w:szCs w:val="26"/>
          <w:shd w:val="clear" w:color="auto" w:fill="FFFFFF"/>
        </w:rPr>
        <w:t>crew were</w:t>
      </w:r>
      <w:proofErr w:type="gramEnd"/>
      <w:r>
        <w:rPr>
          <w:sz w:val="26"/>
          <w:szCs w:val="26"/>
          <w:shd w:val="clear" w:color="auto" w:fill="FFFFFF"/>
        </w:rPr>
        <w:t xml:space="preserve"> in good hands, led by Russell Berman, SRD Trails Foreman, with Canyon Young, Cibola National Forest &amp; Grasslands Resource Assistant, Trails.</w:t>
      </w:r>
    </w:p>
    <w:p w:rsidR="00261C96" w:rsidRDefault="00261C96" w:rsidP="00261C96">
      <w:pPr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All photos by Jenny Blackmore.</w:t>
      </w:r>
      <w:bookmarkStart w:id="0" w:name="_GoBack"/>
      <w:bookmarkEnd w:id="0"/>
    </w:p>
    <w:p w:rsidR="00F76396" w:rsidRDefault="00F76396"/>
    <w:p w:rsidR="00261C96" w:rsidRDefault="00261C96"/>
    <w:p w:rsidR="00261C96" w:rsidRDefault="00261C96" w:rsidP="00261C96">
      <w:pPr>
        <w:jc w:val="center"/>
      </w:pPr>
      <w:r>
        <w:rPr>
          <w:noProof/>
        </w:rPr>
        <w:drawing>
          <wp:inline distT="0" distB="0" distL="0" distR="0" wp14:anchorId="3125A65C" wp14:editId="0C6BDA6A">
            <wp:extent cx="4846320" cy="3634741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30_0957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63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C96" w:rsidRPr="00B6337C" w:rsidRDefault="00261C96" w:rsidP="00261C96">
      <w:pPr>
        <w:jc w:val="center"/>
        <w:rPr>
          <w:sz w:val="26"/>
          <w:szCs w:val="26"/>
        </w:rPr>
      </w:pPr>
      <w:r w:rsidRPr="00B6337C">
        <w:rPr>
          <w:sz w:val="26"/>
          <w:szCs w:val="26"/>
        </w:rPr>
        <w:t>A beautiful sunny morning!</w:t>
      </w:r>
    </w:p>
    <w:p w:rsidR="00135A6B" w:rsidRPr="00B6337C" w:rsidRDefault="00135A6B" w:rsidP="00135A6B">
      <w:pPr>
        <w:jc w:val="center"/>
        <w:rPr>
          <w:sz w:val="26"/>
          <w:szCs w:val="26"/>
        </w:rPr>
      </w:pPr>
      <w:r w:rsidRPr="00B6337C">
        <w:rPr>
          <w:noProof/>
          <w:sz w:val="26"/>
          <w:szCs w:val="26"/>
        </w:rPr>
        <w:lastRenderedPageBreak/>
        <w:drawing>
          <wp:inline distT="0" distB="0" distL="0" distR="0" wp14:anchorId="4E6D8C2D" wp14:editId="5BA76CD8">
            <wp:extent cx="4846320" cy="3634742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30_1020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63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A6B" w:rsidRPr="00B6337C" w:rsidRDefault="00135A6B" w:rsidP="00135A6B">
      <w:pPr>
        <w:jc w:val="center"/>
        <w:rPr>
          <w:sz w:val="26"/>
          <w:szCs w:val="26"/>
        </w:rPr>
      </w:pPr>
      <w:r w:rsidRPr="00B6337C">
        <w:rPr>
          <w:sz w:val="26"/>
          <w:szCs w:val="26"/>
        </w:rPr>
        <w:t>The ground was thawed, though still plenty rocky.</w:t>
      </w:r>
    </w:p>
    <w:p w:rsidR="00135A6B" w:rsidRPr="00B6337C" w:rsidRDefault="00135A6B" w:rsidP="00135A6B">
      <w:pPr>
        <w:rPr>
          <w:sz w:val="26"/>
          <w:szCs w:val="26"/>
        </w:rPr>
      </w:pPr>
    </w:p>
    <w:p w:rsidR="00135A6B" w:rsidRPr="00B6337C" w:rsidRDefault="00135A6B" w:rsidP="00135A6B">
      <w:pPr>
        <w:jc w:val="center"/>
        <w:rPr>
          <w:sz w:val="26"/>
          <w:szCs w:val="26"/>
        </w:rPr>
      </w:pPr>
      <w:r w:rsidRPr="00B6337C">
        <w:rPr>
          <w:noProof/>
          <w:sz w:val="26"/>
          <w:szCs w:val="26"/>
        </w:rPr>
        <w:drawing>
          <wp:inline distT="0" distB="0" distL="0" distR="0" wp14:anchorId="410773C9" wp14:editId="55F1AD46">
            <wp:extent cx="4846320" cy="3634739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30_1255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63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A6B" w:rsidRPr="00B6337C" w:rsidRDefault="00135A6B" w:rsidP="00135A6B">
      <w:pPr>
        <w:jc w:val="center"/>
        <w:rPr>
          <w:sz w:val="26"/>
          <w:szCs w:val="26"/>
        </w:rPr>
      </w:pPr>
      <w:r w:rsidRPr="00B6337C">
        <w:rPr>
          <w:sz w:val="26"/>
          <w:szCs w:val="26"/>
        </w:rPr>
        <w:t xml:space="preserve">Many </w:t>
      </w:r>
      <w:proofErr w:type="gramStart"/>
      <w:r w:rsidRPr="00B6337C">
        <w:rPr>
          <w:sz w:val="26"/>
          <w:szCs w:val="26"/>
        </w:rPr>
        <w:t>hands,</w:t>
      </w:r>
      <w:proofErr w:type="gramEnd"/>
      <w:r w:rsidRPr="00B6337C">
        <w:rPr>
          <w:sz w:val="26"/>
          <w:szCs w:val="26"/>
        </w:rPr>
        <w:t xml:space="preserve"> and the trail begins to take shape.</w:t>
      </w:r>
    </w:p>
    <w:p w:rsidR="00135A6B" w:rsidRPr="00B6337C" w:rsidRDefault="00135A6B" w:rsidP="00135A6B">
      <w:pPr>
        <w:jc w:val="center"/>
        <w:rPr>
          <w:sz w:val="26"/>
          <w:szCs w:val="26"/>
        </w:rPr>
      </w:pPr>
    </w:p>
    <w:p w:rsidR="00135A6B" w:rsidRPr="00B6337C" w:rsidRDefault="00135A6B" w:rsidP="00135A6B">
      <w:pPr>
        <w:jc w:val="center"/>
        <w:rPr>
          <w:sz w:val="26"/>
          <w:szCs w:val="26"/>
        </w:rPr>
      </w:pPr>
      <w:r w:rsidRPr="00B6337C">
        <w:rPr>
          <w:noProof/>
          <w:sz w:val="26"/>
          <w:szCs w:val="26"/>
        </w:rPr>
        <w:drawing>
          <wp:inline distT="0" distB="0" distL="0" distR="0" wp14:anchorId="33914CAB" wp14:editId="683707B9">
            <wp:extent cx="4846320" cy="3634741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30_0939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63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A6B" w:rsidRDefault="00135A6B" w:rsidP="00135A6B">
      <w:pPr>
        <w:jc w:val="center"/>
        <w:rPr>
          <w:sz w:val="26"/>
          <w:szCs w:val="26"/>
        </w:rPr>
      </w:pPr>
      <w:r w:rsidRPr="00B6337C">
        <w:rPr>
          <w:sz w:val="26"/>
          <w:szCs w:val="26"/>
        </w:rPr>
        <w:t>This worker said, “No photos!” but got stalked by a shadow.</w:t>
      </w:r>
    </w:p>
    <w:p w:rsidR="00135A6B" w:rsidRPr="00581C77" w:rsidRDefault="00135A6B" w:rsidP="00135A6B">
      <w:pPr>
        <w:jc w:val="center"/>
        <w:rPr>
          <w:sz w:val="14"/>
          <w:szCs w:val="14"/>
        </w:rPr>
      </w:pPr>
    </w:p>
    <w:p w:rsidR="00135A6B" w:rsidRPr="00B6337C" w:rsidRDefault="00135A6B" w:rsidP="00135A6B">
      <w:pPr>
        <w:jc w:val="center"/>
        <w:rPr>
          <w:sz w:val="26"/>
          <w:szCs w:val="26"/>
        </w:rPr>
      </w:pPr>
      <w:r w:rsidRPr="00B6337C">
        <w:rPr>
          <w:noProof/>
          <w:sz w:val="26"/>
          <w:szCs w:val="26"/>
        </w:rPr>
        <w:drawing>
          <wp:inline distT="0" distB="0" distL="0" distR="0" wp14:anchorId="2230289D" wp14:editId="2C92D1CC">
            <wp:extent cx="4846320" cy="3634742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30_1032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63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A6B" w:rsidRPr="00B6337C" w:rsidRDefault="00135A6B" w:rsidP="00135A6B">
      <w:pPr>
        <w:jc w:val="center"/>
        <w:rPr>
          <w:sz w:val="26"/>
          <w:szCs w:val="26"/>
        </w:rPr>
      </w:pPr>
      <w:r w:rsidRPr="00B6337C">
        <w:rPr>
          <w:sz w:val="26"/>
          <w:szCs w:val="26"/>
        </w:rPr>
        <w:t>As always, the crew is treated to impressive views… when they take time to look up!</w:t>
      </w:r>
    </w:p>
    <w:p w:rsidR="00135A6B" w:rsidRPr="00B6337C" w:rsidRDefault="00135A6B" w:rsidP="00135A6B">
      <w:pPr>
        <w:jc w:val="center"/>
        <w:rPr>
          <w:sz w:val="26"/>
          <w:szCs w:val="26"/>
        </w:rPr>
      </w:pPr>
      <w:r w:rsidRPr="00B6337C">
        <w:rPr>
          <w:noProof/>
          <w:sz w:val="26"/>
          <w:szCs w:val="26"/>
        </w:rPr>
        <w:lastRenderedPageBreak/>
        <w:drawing>
          <wp:inline distT="0" distB="0" distL="0" distR="0" wp14:anchorId="178752E2" wp14:editId="3D835E6D">
            <wp:extent cx="2560320" cy="1920241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30_0932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37C">
        <w:rPr>
          <w:noProof/>
          <w:sz w:val="26"/>
          <w:szCs w:val="26"/>
        </w:rPr>
        <w:drawing>
          <wp:inline distT="0" distB="0" distL="0" distR="0" wp14:anchorId="73CA4985" wp14:editId="32736FEC">
            <wp:extent cx="2560320" cy="19202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30_1300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A6B" w:rsidRPr="00B6337C" w:rsidRDefault="00135A6B" w:rsidP="00135A6B">
      <w:pPr>
        <w:jc w:val="center"/>
        <w:rPr>
          <w:sz w:val="26"/>
          <w:szCs w:val="26"/>
        </w:rPr>
      </w:pPr>
      <w:r w:rsidRPr="00B6337C">
        <w:rPr>
          <w:noProof/>
          <w:sz w:val="26"/>
          <w:szCs w:val="26"/>
        </w:rPr>
        <w:drawing>
          <wp:inline distT="0" distB="0" distL="0" distR="0" wp14:anchorId="11998D46" wp14:editId="4ACD766B">
            <wp:extent cx="2560320" cy="1920241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30_0933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37C">
        <w:rPr>
          <w:noProof/>
          <w:sz w:val="26"/>
          <w:szCs w:val="26"/>
        </w:rPr>
        <w:drawing>
          <wp:inline distT="0" distB="0" distL="0" distR="0" wp14:anchorId="4744C55B" wp14:editId="34540FC6">
            <wp:extent cx="2560320" cy="19202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30_1302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A6B" w:rsidRDefault="00135A6B" w:rsidP="00135A6B">
      <w:pPr>
        <w:jc w:val="center"/>
        <w:rPr>
          <w:sz w:val="26"/>
          <w:szCs w:val="26"/>
        </w:rPr>
      </w:pPr>
      <w:r w:rsidRPr="00B6337C">
        <w:rPr>
          <w:sz w:val="26"/>
          <w:szCs w:val="26"/>
        </w:rPr>
        <w:t>A couple of before/after’s</w:t>
      </w:r>
    </w:p>
    <w:p w:rsidR="00135A6B" w:rsidRPr="00581C77" w:rsidRDefault="00135A6B" w:rsidP="00135A6B">
      <w:pPr>
        <w:jc w:val="center"/>
        <w:rPr>
          <w:sz w:val="14"/>
          <w:szCs w:val="14"/>
        </w:rPr>
      </w:pPr>
    </w:p>
    <w:p w:rsidR="00135A6B" w:rsidRPr="00B6337C" w:rsidRDefault="00135A6B" w:rsidP="00135A6B">
      <w:pPr>
        <w:jc w:val="center"/>
        <w:rPr>
          <w:sz w:val="26"/>
          <w:szCs w:val="26"/>
        </w:rPr>
      </w:pPr>
      <w:r w:rsidRPr="00B6337C">
        <w:rPr>
          <w:noProof/>
          <w:sz w:val="26"/>
          <w:szCs w:val="26"/>
        </w:rPr>
        <w:drawing>
          <wp:inline distT="0" distB="0" distL="0" distR="0" wp14:anchorId="17EDDEFF" wp14:editId="1B909BBB">
            <wp:extent cx="4846320" cy="3634741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30_1259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63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C96" w:rsidRPr="00135A6B" w:rsidRDefault="00135A6B" w:rsidP="00135A6B">
      <w:pPr>
        <w:jc w:val="center"/>
        <w:rPr>
          <w:sz w:val="26"/>
          <w:szCs w:val="26"/>
        </w:rPr>
      </w:pPr>
      <w:r w:rsidRPr="00B6337C">
        <w:rPr>
          <w:sz w:val="26"/>
          <w:szCs w:val="26"/>
        </w:rPr>
        <w:t>The new trail wends its way southwards.</w:t>
      </w:r>
    </w:p>
    <w:sectPr w:rsidR="00261C96" w:rsidRPr="00135A6B" w:rsidSect="00135A6B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C96"/>
    <w:rsid w:val="00135A6B"/>
    <w:rsid w:val="00241B13"/>
    <w:rsid w:val="00261C96"/>
    <w:rsid w:val="00F76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1C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1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C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1C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1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C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</dc:creator>
  <cp:lastModifiedBy>Jenny</cp:lastModifiedBy>
  <cp:revision>3</cp:revision>
  <dcterms:created xsi:type="dcterms:W3CDTF">2020-02-01T00:59:00Z</dcterms:created>
  <dcterms:modified xsi:type="dcterms:W3CDTF">2020-02-01T01:05:00Z</dcterms:modified>
</cp:coreProperties>
</file>